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71" w:rsidRPr="00436171" w:rsidRDefault="00436171" w:rsidP="004361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8F23A1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43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436171" w:rsidRPr="00436171" w:rsidRDefault="00436171" w:rsidP="004361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3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платных образовательных услуг  </w:t>
      </w:r>
      <w:r w:rsidRPr="00436171">
        <w:rPr>
          <w:rFonts w:ascii="Times New Roman" w:eastAsia="Times New Roman" w:hAnsi="Times New Roman" w:cs="Times New Roman"/>
          <w:lang w:eastAsia="ru-RU"/>
        </w:rPr>
        <w:t xml:space="preserve">по дополнительной профессиональной программе </w:t>
      </w:r>
      <w:r w:rsidRPr="00436171">
        <w:rPr>
          <w:rFonts w:ascii="Times New Roman" w:eastAsia="Times New Roman" w:hAnsi="Times New Roman" w:cs="Times New Roman"/>
          <w:i/>
          <w:lang w:eastAsia="ru-RU"/>
        </w:rPr>
        <w:t xml:space="preserve"> повышения квалификации (профессиональной переподготовки)</w:t>
      </w:r>
      <w:r w:rsidRPr="00436171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2"/>
      </w:r>
      <w:r w:rsidRPr="0043617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6171" w:rsidRPr="00436171" w:rsidRDefault="00436171" w:rsidP="004361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6171" w:rsidRPr="00436171" w:rsidTr="00AC3B81">
        <w:tc>
          <w:tcPr>
            <w:tcW w:w="3190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ГАПОУ ИО АИТ</w:t>
            </w:r>
          </w:p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Ангарск</w:t>
            </w: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90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«_» __________ 20</w:t>
            </w: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</w:p>
        </w:tc>
      </w:tr>
      <w:tr w:rsidR="00436171" w:rsidRPr="00436171" w:rsidTr="00AC3B81">
        <w:tc>
          <w:tcPr>
            <w:tcW w:w="3190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заключения договора)</w:t>
            </w:r>
          </w:p>
        </w:tc>
        <w:tc>
          <w:tcPr>
            <w:tcW w:w="3190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36171" w:rsidRPr="00436171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4361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заключения договора)</w:t>
            </w:r>
          </w:p>
        </w:tc>
      </w:tr>
    </w:tbl>
    <w:p w:rsidR="00436171" w:rsidRPr="00436171" w:rsidRDefault="00436171" w:rsidP="0043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1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361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361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                   </w:t>
      </w:r>
    </w:p>
    <w:p w:rsidR="008F23A1" w:rsidRPr="008F23A1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автономное  профессиональное  образовательное   учреждение Иркутской области  «Ангарский индустриальный техникум»</w:t>
      </w: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осуществляющее образовательную деятельность на основании лицензии от«18» апреля 2014 г. № 6917, выданной </w:t>
      </w:r>
      <w:r w:rsidRPr="008F23A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службой по контролю и надзору в сфере образования  Иркутской области, именуемым в дальнейшем «Исполнитель», в лице директора  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Кудрявцевой Светланы Геннадьевны</w:t>
      </w: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Устава, и____________________________________________________________________________,</w:t>
      </w:r>
    </w:p>
    <w:p w:rsidR="00436171" w:rsidRPr="008F23A1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proofErr w:type="gramStart"/>
      <w:r w:rsidRPr="008F23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указать наименование организации (в скобках указать сокращенное наименование организации (при наличии)</w:t>
      </w:r>
      <w:r w:rsidRPr="008F23A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) </w:t>
      </w:r>
      <w:proofErr w:type="gramEnd"/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5955D0" w:rsidRPr="008F2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ый/</w:t>
      </w:r>
      <w:proofErr w:type="spellStart"/>
      <w:r w:rsidR="005955D0" w:rsidRPr="008F2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proofErr w:type="spellEnd"/>
      <w:r w:rsidR="005955D0" w:rsidRPr="008F2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«Заказчик», совместно именуемые Стороны, заключили настоящий Договор о нижеследующем:</w:t>
      </w:r>
    </w:p>
    <w:p w:rsidR="00436171" w:rsidRPr="008F23A1" w:rsidRDefault="000A64A3" w:rsidP="008F23A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436171" w:rsidRPr="008F23A1" w:rsidRDefault="00436171" w:rsidP="008F23A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Исполнитель обязуется предоставить образовательную услугу,  а Заказчик  обязуется оплатить </w:t>
      </w:r>
      <w:proofErr w:type="gramStart"/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дополнительной профессиональной программе  </w:t>
      </w:r>
      <w:r w:rsidRPr="008F2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повышения квалификации (профессиональной переподготовки)</w:t>
      </w: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272B8" w:rsidRPr="008F23A1" w:rsidRDefault="00436171" w:rsidP="008F23A1">
      <w:pPr>
        <w:widowControl w:val="0"/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8F23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 наименование образовательной программы (далее – образовательная  программа)</w:t>
      </w:r>
      <w:proofErr w:type="gramEnd"/>
    </w:p>
    <w:p w:rsidR="00735C09" w:rsidRPr="008F23A1" w:rsidRDefault="009B5B1A" w:rsidP="00735C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23A1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23A1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F23A1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</w:t>
      </w:r>
      <w:r w:rsidR="00F272B8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условиях, </w:t>
      </w:r>
      <w:r w:rsidR="00735C09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 Договором.</w:t>
      </w:r>
    </w:p>
    <w:p w:rsidR="00436171" w:rsidRPr="008F23A1" w:rsidRDefault="00436171" w:rsidP="008F23A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 Форма обучения: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6171" w:rsidRPr="008F23A1" w:rsidTr="00AC3B81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36171" w:rsidRPr="008F23A1" w:rsidTr="00AC3B81">
        <w:tc>
          <w:tcPr>
            <w:tcW w:w="10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очная</w:t>
            </w:r>
            <w:proofErr w:type="gramEnd"/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очно-заочная, заочная)</w:t>
            </w:r>
            <w:r w:rsidRPr="008F23A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</w:t>
            </w:r>
            <w:r w:rsidR="008F23A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Pr="008F23A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(</w:t>
            </w:r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 использованием дистанционных образовательных технологий (указать при наличии))</w:t>
            </w:r>
          </w:p>
        </w:tc>
      </w:tr>
    </w:tbl>
    <w:p w:rsidR="00436171" w:rsidRPr="008F23A1" w:rsidRDefault="00436171" w:rsidP="008F23A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8F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образовательной программы составляет _____ </w:t>
      </w:r>
      <w:r w:rsidR="00F272B8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 w:rsidR="00F272B8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обучения с «__» _________20__ года по «___» _________ 20____ г.</w:t>
      </w:r>
    </w:p>
    <w:p w:rsidR="00F272B8" w:rsidRPr="008F23A1" w:rsidRDefault="00F272B8" w:rsidP="008F23A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составляет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6171" w:rsidRPr="008F23A1" w:rsidTr="00F272B8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36171" w:rsidRPr="008F23A1" w:rsidTr="00F272B8">
        <w:tc>
          <w:tcPr>
            <w:tcW w:w="95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(указывается количество месяцев, лет). </w:t>
            </w:r>
          </w:p>
        </w:tc>
      </w:tr>
      <w:tr w:rsidR="00436171" w:rsidRPr="008F23A1" w:rsidTr="00F272B8">
        <w:tc>
          <w:tcPr>
            <w:tcW w:w="9571" w:type="dxa"/>
            <w:tcBorders>
              <w:top w:val="nil"/>
              <w:bottom w:val="nil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r w:rsidR="00F272B8" w:rsidRPr="008F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оказания образовательных услуг: </w:t>
            </w:r>
            <w:proofErr w:type="gramStart"/>
            <w:r w:rsidR="00F272B8" w:rsidRPr="008F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 w:rsidR="00F272B8" w:rsidRPr="008F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Ангарск, </w:t>
            </w:r>
            <w:r w:rsidR="00F272B8" w:rsidRPr="008F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 квартал, дом 1</w:t>
            </w:r>
            <w:r w:rsidR="008F23A1" w:rsidRPr="008F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272B8" w:rsidRPr="008F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(277 квартал, дом 15)</w:t>
            </w:r>
          </w:p>
        </w:tc>
      </w:tr>
    </w:tbl>
    <w:p w:rsidR="00436171" w:rsidRPr="008F23A1" w:rsidRDefault="00436171" w:rsidP="008F23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</w:t>
      </w:r>
      <w:proofErr w:type="gram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оказываются  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Исполнителем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 декабря 2012 г. № 273-ФЗ «Об образовании в Российской Федерации», законом РФ от 07 февраля 1992 г. № 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августа 2013 г. №706). </w:t>
      </w:r>
      <w:proofErr w:type="gramEnd"/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Содержание и характеристика образовательной программы представлены на сайте </w:t>
      </w:r>
      <w:r w:rsidRPr="008F2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Исполнителя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</w:t>
      </w:r>
      <w:hyperlink r:id="rId9" w:history="1">
        <w:r w:rsidRPr="008F2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http://new.ait38.ru</w:t>
        </w:r>
      </w:hyperlink>
      <w:r w:rsidRPr="008F23A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 Образование. </w:t>
      </w:r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 Условия приема на </w:t>
      </w:r>
      <w:proofErr w:type="gramStart"/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установлены законодательством Российской Федерации, учредительными документами и локальными нормативными актами </w:t>
      </w:r>
      <w:r w:rsidRPr="008F2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Исполнителя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9B5B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Слушатель</w:t>
      </w:r>
      <w:r w:rsidRPr="00C9189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C918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проходит </w:t>
      </w:r>
      <w:proofErr w:type="gramStart"/>
      <w:r w:rsidRPr="00C918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обучение по</w:t>
      </w:r>
      <w:proofErr w:type="gramEnd"/>
      <w:r w:rsidRPr="00C918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образовательной программе лично.</w:t>
      </w:r>
    </w:p>
    <w:p w:rsidR="00436171" w:rsidRPr="008F23A1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 завершении обучения </w:t>
      </w:r>
      <w:r w:rsidR="009B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</w:t>
      </w:r>
      <w:r w:rsidRPr="008F2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6171" w:rsidRPr="008F23A1" w:rsidTr="00AC3B81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F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Удостоверение о повышении квалификации (диплом о профессиональной переподготовке)</w:t>
            </w:r>
          </w:p>
        </w:tc>
      </w:tr>
      <w:tr w:rsidR="00436171" w:rsidRPr="008F23A1" w:rsidTr="00AC3B81">
        <w:tc>
          <w:tcPr>
            <w:tcW w:w="10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36171" w:rsidRPr="008F23A1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23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(вид документа о квалификации)</w:t>
            </w:r>
          </w:p>
        </w:tc>
      </w:tr>
    </w:tbl>
    <w:p w:rsidR="00436171" w:rsidRPr="00436171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left="1200" w:right="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left="1200" w:right="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Права Заказчика: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Согласовать с Исполнителем порядок проверки хода оказания услуг, предусмотренных Договором и проверять ход их оказания, не вмешиваясь в деятельность Исполнителя.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 невозможности явки слушател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обучения в случае представления письменного уведомления с приложением оправдательных документов (п. 7.4 настоящего Договора), согласовать с Исполнителем изменение Договора в части зачисления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группу обучения, а при невозможности зачисления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группу обучения внести соответствующие изменения либо расторгнуть Договор.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При прекращении трудовых отношений со слушател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с Исполнителем условия и порядок дальнейшего обучения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невозможности продолжения обучения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Договора, оформить дополнительное соглашение к Договору в части прекращения обучения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Оплатить услуги Исполнителя в размере и в сроки, установленные Договором.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Обеспечить предоставление в срок не позднее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(семи) дней до начала обучения: ксерокопи</w:t>
      </w:r>
      <w:r w:rsid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с приложением, ксерокопи</w:t>
      </w:r>
      <w:r w:rsid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(1 лист + регистрация), копи</w:t>
      </w:r>
      <w:r w:rsidR="0073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книжки (первая и последняя страницы), необходимых для зачисления Заказчика Исполнителем для обучения.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Обеспечивать явку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обучения, обязать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утвержденный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посещения занятий, сдачи зачетов и экзаменов, содействовать слушателям в выполнении требований учебного плана Программы.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 течение 7 дней со дня увольнения слушателя уведомить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трудовых отношений со слушателем.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Самостоятельно нести все не оговоренные в Договоре расходы, связанные с обучением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расходы по оплате проезда к месту обучения, проживанию и питанию, выплате средней заработной платы за период обучения.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Подписать акт сдачи-приемки оказанных образовательных услуг (далее по тексту Договора - «Акт»), составляемый по итогам обучения, в течение 7 (семи) дней с момента его получения или направить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Исполнителю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мотивированные возражения об исполнении Договора. В случае </w:t>
      </w:r>
      <w:proofErr w:type="spell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Акта в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установленный срок и </w:t>
      </w:r>
      <w:proofErr w:type="spell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ненаправления</w:t>
      </w:r>
      <w:proofErr w:type="spellEnd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мотивированных возражений об исполнении Договора услуги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оказанные согласно Договору, считаются Заказчиком принятыми.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Права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надлежащего предоставления услуг, предусмотренных разделом I настоящего Договора. 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касающимся образовательного процесса.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 порядке, установленном локальными нормативными актами, имуществом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 для освоения Программы. 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 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Программой, извещать Исполнителя о причинах отсутствия на занятиях, являться для прохождения обучения, соблюдать утвержденный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посещения занятий, сдачи зачетов и экзаменов, выполнять требования учебного плана Программы;</w:t>
      </w:r>
      <w:proofErr w:type="gramEnd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внутреннего распорядка, санитарные, противопожарные, иные общеобязательные нормы и правила.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Права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Применять к слушател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и локальными нормативными актами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Договором;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Расторгнуть Договор в одностороннем порядке (односторонний отказ в соответствии со ст. 450.1 ГК РФ) и отчислить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они были зачислены) в случае неоплаты обучения / просрочки Заказчиком оплаты стоимости обучения на срок свыше 7 дней с момента истечения срока, установленного Договором (при поэтапной оплате).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Отчислить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однократного грубого или неоднократного нарушения слушателями условий Договора, и прекратить в одностороннем порядке действие Договора, в части обязательств по обучению отчисленных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 Заказчику соответствующее уведомление.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Однократным грубым нарушением, влекущим расторжение Договора, являются: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пропуск слушателем без уважительных причин более 25% занятий, предусмотренных учебным планом в качестве обязательных для посещения;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невыполнение слушателем учебного плана Программы, подтвержденное результатами аттестации;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слушателем правил внутреннего распорядка, нарушение иных локальных нормативных актов, норм и правил, повлекших причинение вреда или нарушения законных прав и интересов граждан, Исполнителя, а также причинение ущерба имуществу Исполнителя и третьих лиц;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употребление слушателем наркотических или психотропных веществ.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Неоднократным является нарушение слушателями два или </w:t>
      </w:r>
      <w:proofErr w:type="gram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любых положений правил внутреннего распорядка, иных локальных нормативных актов, санитарных, противопожарных правил, иных норм и правил по обеспечению безопасности людей, сохранности имущества, обеспечению других законных прав Исполнителя, иных лиц, находящихся на ее территории; курение на территории Исполнителя, распитие спиртных напитков.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Привлекать к осуществлению образовательного процесса третьих лиц.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2.5.6. В случае расторжения Договора по основаниям, предусмотренным пунктами 2.1.2 - 2.1.3 Договора и невозможности продолжения обучения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Договора, отчислить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Исполнитель обязан: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На основании произведенной Заказчиком оплаты, зачислить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обучения. </w:t>
      </w:r>
    </w:p>
    <w:p w:rsidR="008F23A1" w:rsidRPr="008F23A1" w:rsidRDefault="008F23A1" w:rsidP="008F23A1">
      <w:pPr>
        <w:widowControl w:val="0"/>
        <w:tabs>
          <w:tab w:val="left" w:pos="9720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Организовать обучение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Программой, осуществить подбор высококвалифицированного преподавательского состава, оборудовать аудиторный фонд всеми необходимыми техническими средствами обучения.</w:t>
      </w:r>
    </w:p>
    <w:p w:rsidR="008F23A1" w:rsidRPr="008F23A1" w:rsidRDefault="008F23A1" w:rsidP="008F23A1">
      <w:pPr>
        <w:widowControl w:val="0"/>
        <w:tabs>
          <w:tab w:val="left" w:pos="9720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Обеспечить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учебными пособиями, списками литературы, методическими материалами.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proofErr w:type="gramStart"/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</w:t>
      </w:r>
      <w:proofErr w:type="gramEnd"/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плане, графике учебного процесса и об остальных ее компонентах), информацией об Исполнителе и режиме его работы,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регламентирующими организацию и осуществление образовательной деятельности, права и обязанности слушателя, а также довести до сведения слушателя, что вышеперечисленные </w:t>
      </w:r>
      <w:proofErr w:type="gramStart"/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размещенные в открытом доступе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Исполнителя по адресу: </w:t>
      </w:r>
      <w:hyperlink r:id="rId10" w:history="1"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ait</w:t>
        </w:r>
        <w:proofErr w:type="spellEnd"/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38.</w:t>
        </w:r>
        <w:proofErr w:type="spellStart"/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F23A1" w:rsidRPr="008F23A1" w:rsidRDefault="00735C09" w:rsidP="008F23A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3A1"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письменному запросу Заказчика сообщать иные сведения, относящиеся к исполнению Договора</w:t>
      </w:r>
      <w:r w:rsidR="008F23A1" w:rsidRPr="008F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2.6.5. По завершении обучения слушателям, освоившим Программу, выдать </w:t>
      </w:r>
      <w:r w:rsidRPr="00735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диплом о профессиональной переподготовке/</w:t>
      </w:r>
      <w:r w:rsidR="00735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735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удостоверение</w:t>
      </w:r>
      <w:proofErr w:type="gramEnd"/>
      <w:r w:rsidRPr="00735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 повышении квалификации</w:t>
      </w:r>
      <w:r w:rsidRPr="008F23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установленного образца.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непрохождения</w:t>
      </w:r>
      <w:proofErr w:type="spellEnd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заявлению Заказчика или слушателя,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справки об обучении установленного образца.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При получении письменного уведомления Заказчика с приложением оправдательных документов, подтверждающих невозможность явки слушателя для прохождения обучения (п. 7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Договора), согласовать с Заказчиком изменение Договора в части зачисления слушателя в другую группу обучения.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2.5.7. При получении письменного уведомления Заказчика о прекращении трудовых отношений со слушателем согласовать с Заказчиком, порядок и условия дальнейшего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слушателя на основании Договора.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 Не позднее 14 дней с момента окончания обучения направить Заказчику подписанный Исполнителем Акт.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немотивированного отказа или уклонения Заказчика от подписания акта в течение 7 (семи) дней,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436171" w:rsidRPr="00436171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6171" w:rsidRPr="008F23A1" w:rsidRDefault="000A64A3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СТОИМОСТЬ УСЛУГ, СРОКИ И ПОРЯДОК ИХ ОПЛАТЫ</w:t>
      </w:r>
    </w:p>
    <w:p w:rsidR="00436171" w:rsidRPr="008F23A1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8F23A1" w:rsidRDefault="00C9189D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3617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услуг Исполнителя по обучени</w:t>
      </w:r>
      <w:r w:rsidR="0073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слушателя составляет ________________рублей (__________________) 00 копеек. </w:t>
      </w:r>
    </w:p>
    <w:p w:rsidR="00436171" w:rsidRPr="008F23A1" w:rsidRDefault="00C9189D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3617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6171" w:rsidRPr="008F23A1" w:rsidRDefault="00C9189D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3617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5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8F23A1" w:rsidRPr="008F2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Оплата производится по окончании обучения на основании счёта и акта выполненных работ в течение 7 (семи) рабочих дней после подписания Сторонами акта выполненных работ (оказанных услуг).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ВОЗВРАТ ДЕНЕЖНЫХ СРЕДСТВ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left="390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Возврат денежных средств, перечисленных Заказчиком за обучение в соответствии с настоящим Договором, производится Исполнителем Заказчику при расторжении Договора по основаниям, предусмотренным пунктами 2.1.2 - 2.1.3 Договора в случае надлежащего уведомления Заказчиком Исполнителя согласно условиям Договора:</w:t>
      </w:r>
    </w:p>
    <w:p w:rsidR="008F23A1" w:rsidRPr="008F23A1" w:rsidRDefault="008F23A1" w:rsidP="008F23A1">
      <w:pPr>
        <w:widowControl w:val="0"/>
        <w:numPr>
          <w:ilvl w:val="0"/>
          <w:numId w:val="4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уведомления Исполнителя до начала обучения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Заказчику возвращается 50 % денежных средств, перечисленных Заказчиком согласно условиям Договора для оплаты обучения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3A1" w:rsidRPr="008F23A1" w:rsidRDefault="008F23A1" w:rsidP="008F23A1">
      <w:pPr>
        <w:widowControl w:val="0"/>
        <w:numPr>
          <w:ilvl w:val="0"/>
          <w:numId w:val="4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/>
        <w:ind w:left="0" w:right="-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уведомления Исполнителя после начала обучения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денежные средства, перечисленные Заказчиком согласно условиям Договора для оплаты обучения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 не возвращаются.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Денежные средства возвращаются Заказчику в течение 30 дней с момента расторжения Договора.</w:t>
      </w:r>
    </w:p>
    <w:p w:rsidR="00436171" w:rsidRPr="008F23A1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.ОТВЕТСТВЕННОСТЬ СТОРОН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left="3905" w:right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 ненадлежащее исполнение обязательств в соответствии с настоящим договором и законодательством Российской Федерации. В случае обнаружения недостатка образовательной услуги, нарушения сроков оказания образовательной услуги, Заказчик вправе предъявить требования в соответствии с Правилами оказания платных образовательных услуг, утверждёнными постановлением Правительства РФ от 15.08.2013 № 706.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невозможности исполнения Договора по вине Исполнителя он не вправе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5.4.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неоплаты обучения в сроки, указанные в разделе 3 настоящего Договора, или неполной оплаты обучения Заказчик уплачивает Исполнителю пеню за каждый день просрочки в размере 0,1 % от суммы, подлежащей оплате, но не более 100 % от общей стоимости обучения Заказчика.</w:t>
      </w:r>
    </w:p>
    <w:p w:rsidR="008F23A1" w:rsidRPr="00735C09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Оплата штрафных санкций не освобождает Стороны от исполнения обязательств в натуре.</w:t>
      </w:r>
    </w:p>
    <w:p w:rsidR="008F23A1" w:rsidRPr="008F23A1" w:rsidRDefault="008F23A1" w:rsidP="008F23A1">
      <w:pPr>
        <w:spacing w:after="0"/>
        <w:ind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8F23A1">
        <w:rPr>
          <w:rFonts w:ascii="Times New Roman" w:hAnsi="Times New Roman" w:cs="Times New Roman"/>
          <w:b/>
          <w:bCs/>
          <w:sz w:val="24"/>
          <w:szCs w:val="24"/>
        </w:rPr>
        <w:t>. ФОРС-МАЖОР</w:t>
      </w:r>
    </w:p>
    <w:p w:rsidR="008F23A1" w:rsidRPr="008F23A1" w:rsidRDefault="008F23A1" w:rsidP="008F23A1">
      <w:pPr>
        <w:spacing w:after="0"/>
        <w:ind w:right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A1" w:rsidRPr="008F23A1" w:rsidRDefault="008F23A1" w:rsidP="008F23A1">
      <w:pPr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F23A1">
        <w:rPr>
          <w:rFonts w:ascii="Times New Roman" w:hAnsi="Times New Roman" w:cs="Times New Roman"/>
          <w:color w:val="000000"/>
          <w:sz w:val="24"/>
          <w:szCs w:val="24"/>
        </w:rPr>
        <w:t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– ОНС), то есть чрезвычайных и непредвиденных обстоятельств, возникающих в период действия Договора, которые затронутая ими Сторона (далее – Затронутая сторона) не могла реально предвидеть и на которые она не может реально воздействовать (</w:t>
      </w:r>
      <w:r w:rsidRPr="008F23A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23A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F23A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F23A1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8F23A1">
        <w:rPr>
          <w:rFonts w:ascii="Times New Roman" w:hAnsi="Times New Roman" w:cs="Times New Roman"/>
          <w:sz w:val="24"/>
          <w:szCs w:val="24"/>
        </w:rPr>
        <w:t>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  <w:proofErr w:type="gramEnd"/>
    </w:p>
    <w:p w:rsidR="008F23A1" w:rsidRPr="008F23A1" w:rsidRDefault="008F23A1" w:rsidP="008F23A1">
      <w:pPr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color w:val="000000"/>
          <w:sz w:val="24"/>
          <w:szCs w:val="24"/>
        </w:rPr>
        <w:t>Пожары и забастовки признаются ОНС, если они не являются результатом виновного и/или неосторожного действия/бездействия Затронутой стороны и/или контролируемых ей лиц (работники, подрядчики, консультанты и прочие). Сбои/перерывы в работе используемого Затронутой стороной оборудования и/или программного обеспечения, повреждение линий и/или сре</w:t>
      </w:r>
      <w:proofErr w:type="gramStart"/>
      <w:r w:rsidRPr="008F23A1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8F23A1">
        <w:rPr>
          <w:rFonts w:ascii="Times New Roman" w:hAnsi="Times New Roman" w:cs="Times New Roman"/>
          <w:color w:val="000000"/>
          <w:sz w:val="24"/>
          <w:szCs w:val="24"/>
        </w:rPr>
        <w:t>язи являются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Затронутой стороны и/или третьих лиц.</w:t>
      </w:r>
    </w:p>
    <w:p w:rsidR="008F23A1" w:rsidRPr="008F23A1" w:rsidRDefault="008F23A1" w:rsidP="008F23A1">
      <w:pPr>
        <w:spacing w:after="0"/>
        <w:ind w:firstLine="498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sz w:val="24"/>
          <w:szCs w:val="24"/>
        </w:rPr>
        <w:t>6.2. 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8F23A1" w:rsidRPr="008F23A1" w:rsidRDefault="008F23A1" w:rsidP="008F23A1">
      <w:pPr>
        <w:spacing w:after="0"/>
        <w:ind w:firstLine="498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sz w:val="24"/>
          <w:szCs w:val="24"/>
        </w:rPr>
        <w:t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8F23A1" w:rsidRPr="008F23A1" w:rsidRDefault="008F23A1" w:rsidP="008F23A1">
      <w:pPr>
        <w:spacing w:after="0"/>
        <w:ind w:firstLine="498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sz w:val="24"/>
          <w:szCs w:val="24"/>
        </w:rPr>
        <w:t xml:space="preserve">6.4.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 </w:t>
      </w:r>
    </w:p>
    <w:p w:rsidR="008F23A1" w:rsidRPr="008F23A1" w:rsidRDefault="008F23A1" w:rsidP="008F23A1">
      <w:pPr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sz w:val="24"/>
          <w:szCs w:val="24"/>
        </w:rPr>
        <w:t>6.5. С момента наступления ОНС, сроки исполнения обязательств по Договору приостанавливаются на период действия таких обстоятельств. Если действие ОНС будет продолжаться более 14 дней, каждая из Сторон вправе расторгнуть Договор в одностороннем порядке без возложения каких-либо штрафных санкций.</w:t>
      </w:r>
      <w:r w:rsidRPr="008F23A1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каждая из Сторон вправе требовать от другой Стороны всего полученного по Договору.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71" w:rsidRPr="00436171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61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УСЛОВИЯ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уведомления, предложения, требования и прочие документы, влекущие юридически значимые последствия </w:t>
      </w:r>
      <w:r w:rsidRPr="008F23A1">
        <w:rPr>
          <w:rFonts w:ascii="Times New Roman" w:eastAsia="Times New Roman" w:hAnsi="Times New Roman" w:cs="Times New Roman"/>
          <w:sz w:val="24"/>
          <w:szCs w:val="26"/>
          <w:lang w:eastAsia="ru-RU"/>
        </w:rPr>
        <w:t>(далее все вместе – уведомление)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направляются Сторонами заказными почтовыми отправлениями с подтверждением получения адресатом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или передаются Заказчику лично под расписку. </w:t>
      </w:r>
    </w:p>
    <w:p w:rsidR="008F23A1" w:rsidRPr="008F23A1" w:rsidRDefault="008F23A1" w:rsidP="008F23A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F23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Исполнителем.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изменившая в течение срока действия Договора адрес и/или реквизиты, указанные в разделе 10 Договора, должна незамедлительно уведомить другую Сторону о своих новых реквизитах и/или адресе.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Уважительными причинами невозможности явки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оправдательным документом, подтверждающим уважительность причины неявки </w:t>
      </w:r>
      <w:r w:rsidR="00735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7.5.2. </w:t>
      </w:r>
      <w:r w:rsidRPr="008F23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 является конфиденциальной информация о сторонах договора, </w:t>
      </w:r>
      <w:r w:rsidRPr="008F23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численности и персональном составе </w:t>
      </w:r>
      <w:r w:rsidR="00735C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сведения о выдаче документов по окончании </w:t>
      </w:r>
      <w:r w:rsidRPr="008F23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обучения и их реквизитах, общедоступные данные.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Заказчик не вправе передавать свои обязательства по Договору третьим лицам без письменного согласия Исполнителя.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left="3119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.РАЗРЕШЕНИЕ СПОРОВ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left="1080" w:right="2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731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8F23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указывается </w:t>
      </w:r>
      <w:proofErr w:type="spell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истребуемая</w:t>
      </w:r>
      <w:proofErr w:type="spellEnd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выписки из них.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урегулированию спора. 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8.3.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вступает в силу с момента его подписания Сторонами.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8F23A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Обязательства Исполнителя по Договору считаются исполненными со дня отчисления Заказчика и выдачи слушателям в случае выполнения требований Программы</w:t>
      </w:r>
      <w:r w:rsidRPr="008F23A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диплом о профессиональной переподготовки</w:t>
      </w:r>
      <w:r w:rsidRPr="008F23A1">
        <w:rPr>
          <w:rFonts w:ascii="Times New Roman" w:eastAsia="Times New Roman" w:hAnsi="Times New Roman" w:cs="Times New Roman"/>
          <w:i/>
          <w:sz w:val="24"/>
          <w:szCs w:val="26"/>
          <w:vertAlign w:val="superscript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/ </w:t>
      </w:r>
      <w:proofErr w:type="gramStart"/>
      <w:r w:rsidRPr="008F23A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удостоверение</w:t>
      </w:r>
      <w:proofErr w:type="gramEnd"/>
      <w:r w:rsidRPr="008F23A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о повышении квалификации</w:t>
      </w:r>
      <w:r w:rsidRPr="008F23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установленного образца</w:t>
      </w:r>
      <w:r w:rsidRPr="008F23A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proofErr w:type="gramStart"/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Заключая настоящий договор, Заказчик подтверждает </w:t>
      </w:r>
      <w:r w:rsidRPr="008F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ознакомление с правилами оказания платных образовательных услуг Исполнителем,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деятельности, права и обязанности </w:t>
      </w:r>
      <w:r w:rsidR="00735C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8F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также о том, что вышеперечисленные документы размещены в открытом доступе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официальном</w:t>
      </w:r>
      <w:proofErr w:type="gramEnd"/>
      <w:r w:rsidRPr="008F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8F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</w:t>
      </w:r>
      <w:proofErr w:type="gramEnd"/>
      <w:r w:rsidRPr="008F2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адресу: /</w:t>
      </w:r>
      <w:hyperlink r:id="rId11" w:history="1"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ait</w:t>
        </w:r>
        <w:proofErr w:type="spellEnd"/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38.</w:t>
        </w:r>
        <w:proofErr w:type="spellStart"/>
        <w:r w:rsidRPr="00961B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F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Договор может быть изменен и/или дополнен Сторонами в период его действия на основе их взаимного согласия.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Дополнительные соглашения к Договору заключаются в письменной форме и вступают в силу с момента подписания их Сторонами.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Приложения к Договору являются его неотъемлемыми частями и вступают в действие с момента подписания Сторонами.</w:t>
      </w:r>
    </w:p>
    <w:p w:rsidR="008F23A1" w:rsidRPr="008F23A1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436171" w:rsidRPr="00436171" w:rsidRDefault="00436171" w:rsidP="0043617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6171" w:rsidRPr="008F23A1" w:rsidRDefault="00436171" w:rsidP="00436171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A64A3" w:rsidRPr="008F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436171" w:rsidRPr="00436171" w:rsidRDefault="00436171" w:rsidP="00436171">
      <w:pPr>
        <w:widowControl w:val="0"/>
        <w:autoSpaceDE w:val="0"/>
        <w:autoSpaceDN w:val="0"/>
        <w:adjustRightInd w:val="0"/>
        <w:spacing w:after="0"/>
        <w:ind w:left="2127"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436171" w:rsidRPr="00436171" w:rsidTr="00AC3B81">
        <w:tc>
          <w:tcPr>
            <w:tcW w:w="4786" w:type="dxa"/>
            <w:shd w:val="clear" w:color="auto" w:fill="auto"/>
          </w:tcPr>
          <w:p w:rsidR="00436171" w:rsidRPr="00436171" w:rsidRDefault="00436171" w:rsidP="0043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25" w:type="dxa"/>
            <w:shd w:val="clear" w:color="auto" w:fill="auto"/>
          </w:tcPr>
          <w:p w:rsidR="00436171" w:rsidRPr="00436171" w:rsidRDefault="00436171" w:rsidP="004361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36171" w:rsidRPr="009B5B1A" w:rsidRDefault="00436171" w:rsidP="009B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9B5B1A" w:rsidRPr="009B5B1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9B5B1A" w:rsidRPr="009B5B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организации)</w:t>
            </w:r>
          </w:p>
        </w:tc>
      </w:tr>
      <w:tr w:rsidR="00436171" w:rsidRPr="00436171" w:rsidTr="00AC3B81">
        <w:trPr>
          <w:trHeight w:val="433"/>
        </w:trPr>
        <w:tc>
          <w:tcPr>
            <w:tcW w:w="4786" w:type="dxa"/>
            <w:shd w:val="clear" w:color="auto" w:fill="auto"/>
          </w:tcPr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665816, Иркутская область, г. Ангарск,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квартал 180, дом 1 (корпус 1); (3955) 530-151,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543-322 ,665832, Иркутская область,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Ангарск, квартал 277,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дом 15 (корпус 2); (3955)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53-01-51, 61-75-25</w:t>
            </w:r>
            <w:bookmarkStart w:id="0" w:name="_GoBack"/>
            <w:bookmarkEnd w:id="0"/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aitangarsk</w:t>
            </w:r>
            <w:proofErr w:type="spellEnd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 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buh@ait38.ru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Министерство финансов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Иркутской области, (ГАПОУ ИО </w:t>
            </w:r>
            <w:proofErr w:type="gramEnd"/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АИТ  л/</w:t>
            </w:r>
            <w:proofErr w:type="spell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80703050191)</w:t>
            </w:r>
            <w:proofErr w:type="gramEnd"/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Отделении  Иркутск  г. Иркутск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 1103801002414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3801108749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380101001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042520001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/с 40601810500003000000 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ОКТМО: 25703000</w:t>
            </w:r>
          </w:p>
          <w:p w:rsidR="00436171" w:rsidRPr="00436171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ОКВЭД:   80.22.21</w:t>
            </w:r>
          </w:p>
          <w:p w:rsidR="00436171" w:rsidRPr="00436171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ОКПО:    64875842</w:t>
            </w:r>
          </w:p>
          <w:p w:rsidR="00436171" w:rsidRPr="00436171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436171" w:rsidRPr="00436171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6171" w:rsidRPr="00436171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 С.Г. Кудрявцева</w:t>
            </w:r>
          </w:p>
          <w:p w:rsidR="00436171" w:rsidRPr="00436171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61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25" w:type="dxa"/>
            <w:shd w:val="clear" w:color="auto" w:fill="auto"/>
          </w:tcPr>
          <w:p w:rsidR="00436171" w:rsidRPr="00436171" w:rsidRDefault="00436171" w:rsidP="004361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36171" w:rsidRPr="009B5B1A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436171" w:rsidRPr="009B5B1A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B1A" w:rsidRPr="009B5B1A" w:rsidRDefault="009B5B1A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9B5B1A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9B5B1A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9B5B1A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9B5B1A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436171" w:rsidRPr="009B5B1A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9B5B1A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9B5B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_________________</w:t>
            </w:r>
          </w:p>
          <w:p w:rsidR="00436171" w:rsidRPr="009B5B1A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B5B1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(подпись заказчика)                        (ФИО инициалы)</w:t>
            </w:r>
          </w:p>
        </w:tc>
      </w:tr>
    </w:tbl>
    <w:p w:rsidR="008F23A1" w:rsidRDefault="008F23A1"/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</w:t>
      </w:r>
    </w:p>
    <w:p w:rsidR="00735C09" w:rsidRPr="00735C09" w:rsidRDefault="00735C09" w:rsidP="00735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1"/>
        <w:gridCol w:w="1948"/>
      </w:tblGrid>
      <w:tr w:rsidR="00735C09" w:rsidRPr="00735C09" w:rsidTr="00EC5CEA">
        <w:tc>
          <w:tcPr>
            <w:tcW w:w="7251" w:type="dxa"/>
            <w:shd w:val="clear" w:color="auto" w:fill="auto"/>
          </w:tcPr>
          <w:p w:rsidR="00735C09" w:rsidRPr="00735C09" w:rsidRDefault="00735C09" w:rsidP="007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полностью, место работы, должность,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:rsidR="00735C09" w:rsidRPr="00735C09" w:rsidRDefault="00735C09" w:rsidP="007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735C09" w:rsidRPr="00735C09" w:rsidRDefault="00735C09" w:rsidP="0073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8F23A1" w:rsidRDefault="008F23A1"/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EDB" w:rsidRDefault="004A5EDB"/>
    <w:sectPr w:rsidR="004A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9C" w:rsidRDefault="00324F9C" w:rsidP="00436171">
      <w:pPr>
        <w:spacing w:after="0" w:line="240" w:lineRule="auto"/>
      </w:pPr>
      <w:r>
        <w:separator/>
      </w:r>
    </w:p>
  </w:endnote>
  <w:endnote w:type="continuationSeparator" w:id="0">
    <w:p w:rsidR="00324F9C" w:rsidRDefault="00324F9C" w:rsidP="0043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9C" w:rsidRDefault="00324F9C" w:rsidP="00436171">
      <w:pPr>
        <w:spacing w:after="0" w:line="240" w:lineRule="auto"/>
      </w:pPr>
      <w:r>
        <w:separator/>
      </w:r>
    </w:p>
  </w:footnote>
  <w:footnote w:type="continuationSeparator" w:id="0">
    <w:p w:rsidR="00324F9C" w:rsidRDefault="00324F9C" w:rsidP="00436171">
      <w:pPr>
        <w:spacing w:after="0" w:line="240" w:lineRule="auto"/>
      </w:pPr>
      <w:r>
        <w:continuationSeparator/>
      </w:r>
    </w:p>
  </w:footnote>
  <w:footnote w:id="1">
    <w:p w:rsidR="008F23A1" w:rsidRPr="008F23A1" w:rsidRDefault="008F23A1">
      <w:pPr>
        <w:pStyle w:val="a3"/>
        <w:rPr>
          <w:rFonts w:ascii="Times New Roman" w:hAnsi="Times New Roman" w:cs="Times New Roman"/>
        </w:rPr>
      </w:pPr>
      <w:r w:rsidRPr="008F23A1">
        <w:rPr>
          <w:rStyle w:val="a5"/>
          <w:rFonts w:ascii="Times New Roman" w:hAnsi="Times New Roman"/>
        </w:rPr>
        <w:footnoteRef/>
      </w:r>
      <w:r w:rsidRPr="008F23A1">
        <w:rPr>
          <w:rFonts w:ascii="Times New Roman" w:hAnsi="Times New Roman" w:cs="Times New Roman"/>
        </w:rPr>
        <w:t xml:space="preserve"> Форма Договора может </w:t>
      </w:r>
      <w:r>
        <w:rPr>
          <w:rFonts w:ascii="Times New Roman" w:hAnsi="Times New Roman" w:cs="Times New Roman"/>
        </w:rPr>
        <w:t xml:space="preserve"> быть с</w:t>
      </w:r>
      <w:r w:rsidRPr="008F23A1">
        <w:rPr>
          <w:rFonts w:ascii="Times New Roman" w:hAnsi="Times New Roman" w:cs="Times New Roman"/>
        </w:rPr>
        <w:t>корректирова</w:t>
      </w:r>
      <w:r>
        <w:rPr>
          <w:rFonts w:ascii="Times New Roman" w:hAnsi="Times New Roman" w:cs="Times New Roman"/>
        </w:rPr>
        <w:t xml:space="preserve">на </w:t>
      </w:r>
      <w:r w:rsidRPr="008F23A1">
        <w:rPr>
          <w:rFonts w:ascii="Times New Roman" w:hAnsi="Times New Roman" w:cs="Times New Roman"/>
        </w:rPr>
        <w:t xml:space="preserve"> в зависимости от условий Заказчика</w:t>
      </w:r>
    </w:p>
  </w:footnote>
  <w:footnote w:id="2">
    <w:p w:rsidR="00436171" w:rsidRPr="00107F77" w:rsidRDefault="00436171" w:rsidP="00436171">
      <w:pPr>
        <w:pStyle w:val="a3"/>
      </w:pPr>
      <w:r>
        <w:rPr>
          <w:rStyle w:val="a5"/>
        </w:rPr>
        <w:footnoteRef/>
      </w:r>
      <w:r>
        <w:t xml:space="preserve"> </w:t>
      </w:r>
      <w:r w:rsidRPr="00F272B8">
        <w:rPr>
          <w:rFonts w:ascii="Times New Roman" w:hAnsi="Times New Roman" w:cs="Times New Roman"/>
        </w:rPr>
        <w:t xml:space="preserve">Оставить </w:t>
      </w:r>
      <w:proofErr w:type="gramStart"/>
      <w:r w:rsidRPr="00F272B8">
        <w:rPr>
          <w:rFonts w:ascii="Times New Roman" w:hAnsi="Times New Roman" w:cs="Times New Roman"/>
        </w:rPr>
        <w:t>нужное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10B"/>
    <w:multiLevelType w:val="hybridMultilevel"/>
    <w:tmpl w:val="992E2A5E"/>
    <w:lvl w:ilvl="0" w:tplc="6F0EF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10E4"/>
    <w:multiLevelType w:val="hybridMultilevel"/>
    <w:tmpl w:val="42ECB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E91C64"/>
    <w:multiLevelType w:val="hybridMultilevel"/>
    <w:tmpl w:val="C994C840"/>
    <w:lvl w:ilvl="0" w:tplc="782809E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EE6A01"/>
    <w:multiLevelType w:val="hybridMultilevel"/>
    <w:tmpl w:val="E1003AB8"/>
    <w:lvl w:ilvl="0" w:tplc="6F0EF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71"/>
    <w:rsid w:val="000A64A3"/>
    <w:rsid w:val="001A335D"/>
    <w:rsid w:val="002D1538"/>
    <w:rsid w:val="00324F9C"/>
    <w:rsid w:val="00436171"/>
    <w:rsid w:val="004A5EDB"/>
    <w:rsid w:val="005955D0"/>
    <w:rsid w:val="00735C09"/>
    <w:rsid w:val="0079608A"/>
    <w:rsid w:val="008840F1"/>
    <w:rsid w:val="008F23A1"/>
    <w:rsid w:val="009B5B1A"/>
    <w:rsid w:val="00C42095"/>
    <w:rsid w:val="00C9189D"/>
    <w:rsid w:val="00D55A01"/>
    <w:rsid w:val="00EA71AD"/>
    <w:rsid w:val="00F2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61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6171"/>
    <w:rPr>
      <w:sz w:val="20"/>
      <w:szCs w:val="20"/>
    </w:rPr>
  </w:style>
  <w:style w:type="character" w:styleId="a5">
    <w:name w:val="footnote reference"/>
    <w:semiHidden/>
    <w:rsid w:val="0043617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8F2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61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6171"/>
    <w:rPr>
      <w:sz w:val="20"/>
      <w:szCs w:val="20"/>
    </w:rPr>
  </w:style>
  <w:style w:type="character" w:styleId="a5">
    <w:name w:val="footnote reference"/>
    <w:semiHidden/>
    <w:rsid w:val="0043617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8F2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it38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it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ait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A741-B9E2-4A5C-91B6-045B78D0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user</cp:lastModifiedBy>
  <cp:revision>2</cp:revision>
  <dcterms:created xsi:type="dcterms:W3CDTF">2021-04-16T07:12:00Z</dcterms:created>
  <dcterms:modified xsi:type="dcterms:W3CDTF">2021-04-16T07:12:00Z</dcterms:modified>
</cp:coreProperties>
</file>