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F5" w:rsidRDefault="00F07DCF" w:rsidP="008D4AB2">
      <w:pPr>
        <w:ind w:right="-15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22990">
        <w:rPr>
          <w:rFonts w:ascii="Times New Roman" w:hAnsi="Times New Roman"/>
          <w:b/>
          <w:sz w:val="24"/>
          <w:szCs w:val="24"/>
        </w:rPr>
        <w:t xml:space="preserve">Методические рекомендации по заполнению </w:t>
      </w:r>
      <w:r w:rsidR="00E113F5">
        <w:rPr>
          <w:rFonts w:ascii="Times New Roman" w:hAnsi="Times New Roman"/>
          <w:b/>
          <w:sz w:val="24"/>
          <w:szCs w:val="24"/>
        </w:rPr>
        <w:t>модельного паспорта</w:t>
      </w:r>
      <w:r w:rsidRPr="00C3501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07DCF" w:rsidRPr="00922990" w:rsidRDefault="00F07DCF" w:rsidP="008D4AB2">
      <w:pPr>
        <w:ind w:right="-153"/>
        <w:jc w:val="both"/>
        <w:rPr>
          <w:rFonts w:ascii="Times New Roman" w:hAnsi="Times New Roman"/>
          <w:b/>
          <w:sz w:val="24"/>
          <w:szCs w:val="24"/>
        </w:rPr>
      </w:pPr>
      <w:r w:rsidRPr="00922990">
        <w:rPr>
          <w:rFonts w:ascii="Times New Roman" w:hAnsi="Times New Roman"/>
          <w:b/>
          <w:sz w:val="24"/>
          <w:szCs w:val="24"/>
        </w:rPr>
        <w:t xml:space="preserve">по должности </w:t>
      </w:r>
      <w:r>
        <w:rPr>
          <w:rFonts w:ascii="Times New Roman" w:hAnsi="Times New Roman"/>
          <w:b/>
          <w:sz w:val="24"/>
          <w:szCs w:val="24"/>
        </w:rPr>
        <w:t>«</w:t>
      </w:r>
      <w:r w:rsidR="00B60AEA">
        <w:rPr>
          <w:rFonts w:ascii="Times New Roman" w:hAnsi="Times New Roman"/>
          <w:b/>
          <w:sz w:val="24"/>
          <w:szCs w:val="24"/>
        </w:rPr>
        <w:t>преподаватель общеобразовательного цикла</w:t>
      </w:r>
      <w:r>
        <w:rPr>
          <w:rFonts w:ascii="Times New Roman" w:hAnsi="Times New Roman"/>
          <w:b/>
          <w:sz w:val="24"/>
          <w:szCs w:val="24"/>
        </w:rPr>
        <w:t>»</w:t>
      </w:r>
      <w:r w:rsidRPr="00922990">
        <w:rPr>
          <w:rFonts w:ascii="Times New Roman" w:hAnsi="Times New Roman"/>
          <w:b/>
          <w:sz w:val="24"/>
          <w:szCs w:val="24"/>
        </w:rPr>
        <w:t xml:space="preserve"> </w:t>
      </w:r>
      <w:r w:rsidR="00221E97">
        <w:rPr>
          <w:rFonts w:ascii="Times New Roman" w:hAnsi="Times New Roman"/>
          <w:b/>
          <w:sz w:val="24"/>
          <w:szCs w:val="24"/>
        </w:rPr>
        <w:t xml:space="preserve">областного </w:t>
      </w:r>
      <w:r w:rsidRPr="007F3886">
        <w:rPr>
          <w:rFonts w:ascii="Times New Roman" w:hAnsi="Times New Roman"/>
          <w:b/>
          <w:sz w:val="24"/>
          <w:szCs w:val="24"/>
        </w:rPr>
        <w:t>государственно</w:t>
      </w:r>
      <w:r w:rsidR="00221E97">
        <w:rPr>
          <w:rFonts w:ascii="Times New Roman" w:hAnsi="Times New Roman"/>
          <w:b/>
          <w:sz w:val="24"/>
          <w:szCs w:val="24"/>
        </w:rPr>
        <w:t xml:space="preserve">го образовательного учреждения </w:t>
      </w:r>
      <w:r w:rsidRPr="007F3886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8F404C" w:rsidRPr="00921275" w:rsidRDefault="008F404C" w:rsidP="008D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A00948">
        <w:rPr>
          <w:rFonts w:ascii="Times New Roman" w:hAnsi="Times New Roman"/>
          <w:b/>
          <w:sz w:val="24"/>
          <w:szCs w:val="24"/>
        </w:rPr>
        <w:t xml:space="preserve">амилия, имя, </w:t>
      </w:r>
      <w:r w:rsidRPr="00921275">
        <w:rPr>
          <w:rFonts w:ascii="Times New Roman" w:hAnsi="Times New Roman"/>
          <w:b/>
          <w:sz w:val="24"/>
          <w:szCs w:val="24"/>
        </w:rPr>
        <w:t xml:space="preserve">отчество </w:t>
      </w:r>
      <w:r w:rsidRPr="00921275">
        <w:rPr>
          <w:rFonts w:ascii="Times New Roman" w:hAnsi="Times New Roman"/>
          <w:sz w:val="24"/>
          <w:szCs w:val="24"/>
        </w:rPr>
        <w:t>(</w:t>
      </w:r>
      <w:r w:rsidRPr="00921275">
        <w:rPr>
          <w:rFonts w:ascii="Times New Roman" w:hAnsi="Times New Roman"/>
          <w:i/>
          <w:sz w:val="24"/>
          <w:szCs w:val="24"/>
        </w:rPr>
        <w:t xml:space="preserve">данные прописываются полностью </w:t>
      </w:r>
      <w:r>
        <w:rPr>
          <w:rFonts w:ascii="Times New Roman" w:hAnsi="Times New Roman"/>
          <w:i/>
          <w:sz w:val="24"/>
          <w:szCs w:val="24"/>
        </w:rPr>
        <w:t>без сокращений,</w:t>
      </w:r>
      <w:r w:rsidRPr="00921275">
        <w:rPr>
          <w:rFonts w:ascii="Times New Roman" w:hAnsi="Times New Roman"/>
          <w:i/>
          <w:sz w:val="24"/>
          <w:szCs w:val="24"/>
        </w:rPr>
        <w:t xml:space="preserve"> как указаны в паспорте</w:t>
      </w:r>
      <w:r w:rsidRPr="00921275">
        <w:rPr>
          <w:rFonts w:ascii="Times New Roman" w:hAnsi="Times New Roman"/>
          <w:sz w:val="24"/>
          <w:szCs w:val="24"/>
        </w:rPr>
        <w:t>)</w:t>
      </w:r>
    </w:p>
    <w:p w:rsidR="008F404C" w:rsidRPr="00695823" w:rsidRDefault="008F404C" w:rsidP="008D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Должность </w:t>
      </w:r>
      <w:r w:rsidRPr="002C220E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</w:t>
      </w:r>
      <w:r w:rsidRPr="002C220E">
        <w:rPr>
          <w:rFonts w:ascii="Times New Roman" w:hAnsi="Times New Roman"/>
          <w:i/>
          <w:sz w:val="24"/>
          <w:szCs w:val="24"/>
        </w:rPr>
        <w:t>казывается должность, по которой педагогический работник проходит процедуру аттестации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F404C" w:rsidRDefault="008F404C" w:rsidP="008D4AB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91122A">
        <w:rPr>
          <w:rFonts w:ascii="Times New Roman" w:hAnsi="Times New Roman"/>
          <w:b/>
          <w:sz w:val="24"/>
          <w:szCs w:val="24"/>
        </w:rPr>
        <w:t>есто работы</w:t>
      </w:r>
      <w:r w:rsidRPr="002C220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(наименование организации</w:t>
      </w:r>
      <w:r w:rsidRPr="002C220E">
        <w:rPr>
          <w:rFonts w:ascii="Times New Roman" w:hAnsi="Times New Roman"/>
          <w:i/>
          <w:sz w:val="24"/>
          <w:szCs w:val="24"/>
        </w:rPr>
        <w:t xml:space="preserve"> прописывается полностью, как в уставе </w:t>
      </w:r>
      <w:r w:rsidR="005B59FF">
        <w:rPr>
          <w:rFonts w:ascii="Times New Roman" w:hAnsi="Times New Roman"/>
          <w:i/>
          <w:sz w:val="24"/>
          <w:szCs w:val="24"/>
        </w:rPr>
        <w:t>организации</w:t>
      </w:r>
      <w:r w:rsidRPr="002C220E">
        <w:rPr>
          <w:rFonts w:ascii="Times New Roman" w:hAnsi="Times New Roman"/>
          <w:i/>
          <w:sz w:val="24"/>
          <w:szCs w:val="24"/>
        </w:rPr>
        <w:t>, без сокращений и аббревиатуры)</w:t>
      </w:r>
    </w:p>
    <w:p w:rsidR="008F404C" w:rsidRPr="002C220E" w:rsidRDefault="008F404C" w:rsidP="008D4AB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F404C" w:rsidRPr="002C220E" w:rsidRDefault="008F404C" w:rsidP="008D4AB2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53EEA">
        <w:rPr>
          <w:rFonts w:ascii="Times New Roman" w:hAnsi="Times New Roman"/>
          <w:b/>
          <w:sz w:val="24"/>
          <w:szCs w:val="24"/>
        </w:rPr>
        <w:t>Наличие</w:t>
      </w:r>
      <w:r w:rsidRPr="00F53E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53EEA">
        <w:rPr>
          <w:rFonts w:ascii="Times New Roman" w:hAnsi="Times New Roman"/>
          <w:b/>
          <w:sz w:val="24"/>
          <w:szCs w:val="24"/>
        </w:rPr>
        <w:t>квалификацио</w:t>
      </w:r>
      <w:r>
        <w:rPr>
          <w:rFonts w:ascii="Times New Roman" w:hAnsi="Times New Roman"/>
          <w:b/>
          <w:sz w:val="24"/>
          <w:szCs w:val="24"/>
        </w:rPr>
        <w:t xml:space="preserve">нной категории, срок её действия </w:t>
      </w:r>
      <w:r w:rsidRPr="00F53EEA">
        <w:rPr>
          <w:rFonts w:ascii="Times New Roman" w:hAnsi="Times New Roman"/>
          <w:b/>
          <w:sz w:val="24"/>
          <w:szCs w:val="24"/>
        </w:rPr>
        <w:t>с указанием реквизитов распорядительного документа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</w:t>
      </w:r>
      <w:r w:rsidRPr="002C220E">
        <w:rPr>
          <w:rFonts w:ascii="Times New Roman" w:hAnsi="Times New Roman"/>
          <w:i/>
          <w:sz w:val="24"/>
          <w:szCs w:val="24"/>
        </w:rPr>
        <w:t xml:space="preserve">апример: </w:t>
      </w:r>
      <w:r w:rsidR="00893F4A">
        <w:rPr>
          <w:rFonts w:ascii="Times New Roman" w:hAnsi="Times New Roman"/>
          <w:i/>
          <w:sz w:val="24"/>
          <w:szCs w:val="24"/>
        </w:rPr>
        <w:t>высш</w:t>
      </w:r>
      <w:r w:rsidR="005B59FF">
        <w:rPr>
          <w:rFonts w:ascii="Times New Roman" w:hAnsi="Times New Roman"/>
          <w:i/>
          <w:sz w:val="24"/>
          <w:szCs w:val="24"/>
        </w:rPr>
        <w:t>ая, 13.02.2010  -13.02.2015</w:t>
      </w:r>
      <w:r w:rsidRPr="005E1D8B">
        <w:rPr>
          <w:rFonts w:ascii="Times New Roman" w:hAnsi="Times New Roman"/>
          <w:i/>
          <w:sz w:val="24"/>
          <w:szCs w:val="24"/>
        </w:rPr>
        <w:t xml:space="preserve">, распоряжение </w:t>
      </w:r>
      <w:r w:rsidR="00893F4A">
        <w:rPr>
          <w:rFonts w:ascii="Times New Roman" w:hAnsi="Times New Roman"/>
          <w:i/>
          <w:sz w:val="24"/>
          <w:szCs w:val="24"/>
        </w:rPr>
        <w:t xml:space="preserve">министерства образования Иркутской области </w:t>
      </w:r>
      <w:r w:rsidRPr="005E1D8B">
        <w:rPr>
          <w:rFonts w:ascii="Times New Roman" w:hAnsi="Times New Roman"/>
          <w:i/>
          <w:sz w:val="24"/>
          <w:szCs w:val="24"/>
        </w:rPr>
        <w:t>№100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D22A4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5E1D8B">
        <w:rPr>
          <w:rFonts w:ascii="Times New Roman" w:hAnsi="Times New Roman"/>
          <w:i/>
          <w:sz w:val="24"/>
          <w:szCs w:val="24"/>
        </w:rPr>
        <w:t>мр</w:t>
      </w:r>
      <w:proofErr w:type="spellEnd"/>
      <w:r w:rsidRPr="005E1D8B">
        <w:rPr>
          <w:rFonts w:ascii="Times New Roman" w:hAnsi="Times New Roman"/>
          <w:i/>
          <w:sz w:val="24"/>
          <w:szCs w:val="24"/>
        </w:rPr>
        <w:t xml:space="preserve"> от 13.02.2010г</w:t>
      </w:r>
      <w:r>
        <w:rPr>
          <w:rFonts w:ascii="Times New Roman" w:hAnsi="Times New Roman"/>
          <w:i/>
          <w:sz w:val="24"/>
          <w:szCs w:val="24"/>
        </w:rPr>
        <w:t>)</w:t>
      </w:r>
      <w:r w:rsidRPr="002C220E">
        <w:rPr>
          <w:rFonts w:ascii="Times New Roman" w:hAnsi="Times New Roman"/>
          <w:i/>
          <w:sz w:val="24"/>
          <w:szCs w:val="24"/>
        </w:rPr>
        <w:t xml:space="preserve"> </w:t>
      </w:r>
      <w:r w:rsidRPr="00E20A35">
        <w:rPr>
          <w:rFonts w:ascii="Times New Roman" w:hAnsi="Times New Roman"/>
          <w:i/>
          <w:sz w:val="24"/>
          <w:szCs w:val="24"/>
        </w:rPr>
        <w:t xml:space="preserve">Педагогические работники, имевшие ранее высшую квалификационную категорию по занимаемой должности, срок действия которой в настоящее время истек, претендуя на установление высшей квалификационной категории, </w:t>
      </w:r>
      <w:r>
        <w:rPr>
          <w:rFonts w:ascii="Times New Roman" w:hAnsi="Times New Roman"/>
          <w:i/>
          <w:sz w:val="24"/>
          <w:szCs w:val="24"/>
        </w:rPr>
        <w:t>указывают</w:t>
      </w:r>
      <w:r w:rsidRPr="00E20A35">
        <w:rPr>
          <w:rFonts w:ascii="Times New Roman" w:hAnsi="Times New Roman"/>
          <w:i/>
          <w:sz w:val="24"/>
          <w:szCs w:val="24"/>
        </w:rPr>
        <w:t xml:space="preserve"> данный срок.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Например: не имею, высшая квалификационная категория была установлена на период с 09.03.2005г. по 09.03.2010 г. </w:t>
      </w:r>
      <w:r w:rsidRPr="002C220E">
        <w:rPr>
          <w:rFonts w:ascii="Times New Roman" w:hAnsi="Times New Roman"/>
          <w:i/>
          <w:sz w:val="24"/>
          <w:szCs w:val="24"/>
        </w:rPr>
        <w:t xml:space="preserve">Указанные данные должны совпадать с записью в трудовой книжке. </w:t>
      </w:r>
      <w:r>
        <w:rPr>
          <w:rFonts w:ascii="Times New Roman" w:hAnsi="Times New Roman"/>
          <w:i/>
          <w:sz w:val="24"/>
          <w:szCs w:val="24"/>
        </w:rPr>
        <w:t>Квалификационная категория указывается по з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нимаемой должности. </w:t>
      </w:r>
      <w:r w:rsidRPr="002C220E">
        <w:rPr>
          <w:rFonts w:ascii="Times New Roman" w:hAnsi="Times New Roman"/>
          <w:i/>
          <w:sz w:val="24"/>
          <w:szCs w:val="24"/>
        </w:rPr>
        <w:t>Если педагог</w:t>
      </w:r>
      <w:r>
        <w:rPr>
          <w:rFonts w:ascii="Times New Roman" w:hAnsi="Times New Roman"/>
          <w:i/>
          <w:sz w:val="24"/>
          <w:szCs w:val="24"/>
        </w:rPr>
        <w:t>ический работник р</w:t>
      </w:r>
      <w:r w:rsidR="00ED20BE">
        <w:rPr>
          <w:rFonts w:ascii="Times New Roman" w:hAnsi="Times New Roman"/>
          <w:i/>
          <w:sz w:val="24"/>
          <w:szCs w:val="24"/>
        </w:rPr>
        <w:t xml:space="preserve">аботает в данной должности по </w:t>
      </w:r>
      <w:r>
        <w:rPr>
          <w:rFonts w:ascii="Times New Roman" w:hAnsi="Times New Roman"/>
          <w:i/>
          <w:sz w:val="24"/>
          <w:szCs w:val="24"/>
        </w:rPr>
        <w:t>совместительству</w:t>
      </w:r>
      <w:r w:rsidRPr="002C220E">
        <w:rPr>
          <w:rFonts w:ascii="Times New Roman" w:hAnsi="Times New Roman"/>
          <w:i/>
          <w:sz w:val="24"/>
          <w:szCs w:val="24"/>
        </w:rPr>
        <w:t xml:space="preserve"> и запис</w:t>
      </w:r>
      <w:r>
        <w:rPr>
          <w:rFonts w:ascii="Times New Roman" w:hAnsi="Times New Roman"/>
          <w:i/>
          <w:sz w:val="24"/>
          <w:szCs w:val="24"/>
        </w:rPr>
        <w:t>ь об этом</w:t>
      </w:r>
      <w:r w:rsidRPr="002C220E">
        <w:rPr>
          <w:rFonts w:ascii="Times New Roman" w:hAnsi="Times New Roman"/>
          <w:i/>
          <w:sz w:val="24"/>
          <w:szCs w:val="24"/>
        </w:rPr>
        <w:t xml:space="preserve"> в трудов</w:t>
      </w:r>
      <w:r>
        <w:rPr>
          <w:rFonts w:ascii="Times New Roman" w:hAnsi="Times New Roman"/>
          <w:i/>
          <w:sz w:val="24"/>
          <w:szCs w:val="24"/>
        </w:rPr>
        <w:t>ую</w:t>
      </w:r>
      <w:r w:rsidRPr="002C220E">
        <w:rPr>
          <w:rFonts w:ascii="Times New Roman" w:hAnsi="Times New Roman"/>
          <w:i/>
          <w:sz w:val="24"/>
          <w:szCs w:val="24"/>
        </w:rPr>
        <w:t xml:space="preserve"> книжк</w:t>
      </w:r>
      <w:r>
        <w:rPr>
          <w:rFonts w:ascii="Times New Roman" w:hAnsi="Times New Roman"/>
          <w:i/>
          <w:sz w:val="24"/>
          <w:szCs w:val="24"/>
        </w:rPr>
        <w:t>у не внесена</w:t>
      </w:r>
      <w:r w:rsidRPr="002C220E">
        <w:rPr>
          <w:rFonts w:ascii="Times New Roman" w:hAnsi="Times New Roman"/>
          <w:i/>
          <w:sz w:val="24"/>
          <w:szCs w:val="24"/>
        </w:rPr>
        <w:t>, прилага</w:t>
      </w:r>
      <w:r>
        <w:rPr>
          <w:rFonts w:ascii="Times New Roman" w:hAnsi="Times New Roman"/>
          <w:i/>
          <w:sz w:val="24"/>
          <w:szCs w:val="24"/>
        </w:rPr>
        <w:t>ется копия аттестационного листа</w:t>
      </w:r>
      <w:r w:rsidRPr="002C220E">
        <w:rPr>
          <w:rFonts w:ascii="Times New Roman" w:hAnsi="Times New Roman"/>
          <w:i/>
          <w:sz w:val="24"/>
          <w:szCs w:val="24"/>
        </w:rPr>
        <w:t>.</w:t>
      </w:r>
    </w:p>
    <w:p w:rsidR="008F404C" w:rsidRPr="002C220E" w:rsidRDefault="008F404C" w:rsidP="008D4AB2">
      <w:pPr>
        <w:jc w:val="both"/>
        <w:rPr>
          <w:rFonts w:ascii="Times New Roman" w:hAnsi="Times New Roman"/>
          <w:i/>
          <w:sz w:val="24"/>
          <w:szCs w:val="24"/>
        </w:rPr>
      </w:pPr>
      <w:r w:rsidRPr="00A00948">
        <w:rPr>
          <w:rFonts w:ascii="Times New Roman" w:hAnsi="Times New Roman"/>
          <w:b/>
          <w:sz w:val="24"/>
          <w:szCs w:val="24"/>
        </w:rPr>
        <w:t>Заявленная квалификационная  категория_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</w:t>
      </w:r>
    </w:p>
    <w:p w:rsidR="008F404C" w:rsidRDefault="008F404C" w:rsidP="008D4A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Педагогический работник п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ри заполнении </w:t>
      </w:r>
      <w:r w:rsidRPr="00B97BB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формы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847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модельного паспорта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аттестуемый ставит про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черк в соотве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ствующей строке формы.</w:t>
      </w:r>
    </w:p>
    <w:p w:rsidR="008F404C" w:rsidRDefault="008F404C" w:rsidP="008D4A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F404C" w:rsidRDefault="008F404C" w:rsidP="008D4A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Каждая страница модельного паспорта заверяется личной подписью работодателя и печатью организации. Вместе с комплектом аттест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ционных документов уполномоченному передается портфолио в электронной форме с материалами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подтверждающими достоверность и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формации, представленной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модельном паспорте</w:t>
      </w:r>
      <w:r w:rsidRPr="009F24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0"/>
        <w:gridCol w:w="1783"/>
        <w:gridCol w:w="18"/>
        <w:gridCol w:w="2572"/>
        <w:gridCol w:w="236"/>
        <w:gridCol w:w="353"/>
        <w:gridCol w:w="132"/>
        <w:gridCol w:w="10"/>
        <w:gridCol w:w="4252"/>
        <w:gridCol w:w="7"/>
        <w:gridCol w:w="5665"/>
      </w:tblGrid>
      <w:tr w:rsidR="001E57D3" w:rsidRPr="00A41636" w:rsidTr="007B5BA9">
        <w:tc>
          <w:tcPr>
            <w:tcW w:w="687" w:type="dxa"/>
            <w:vMerge w:val="restart"/>
            <w:tcBorders>
              <w:bottom w:val="nil"/>
            </w:tcBorders>
            <w:vAlign w:val="center"/>
          </w:tcPr>
          <w:p w:rsidR="0019172C" w:rsidRPr="00A41636" w:rsidRDefault="0019172C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  <w:gridSpan w:val="2"/>
            <w:vMerge w:val="restart"/>
            <w:tcBorders>
              <w:bottom w:val="nil"/>
            </w:tcBorders>
            <w:vAlign w:val="center"/>
          </w:tcPr>
          <w:p w:rsidR="0019172C" w:rsidRPr="00A41636" w:rsidRDefault="005B59FF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79" w:type="dxa"/>
            <w:gridSpan w:val="4"/>
            <w:vMerge w:val="restart"/>
            <w:tcBorders>
              <w:bottom w:val="nil"/>
            </w:tcBorders>
            <w:vAlign w:val="center"/>
          </w:tcPr>
          <w:p w:rsidR="0019172C" w:rsidRPr="00A41636" w:rsidRDefault="005B59FF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401" w:type="dxa"/>
            <w:gridSpan w:val="4"/>
            <w:tcBorders>
              <w:bottom w:val="nil"/>
            </w:tcBorders>
            <w:vAlign w:val="center"/>
          </w:tcPr>
          <w:p w:rsidR="0019172C" w:rsidRPr="005B59FF" w:rsidRDefault="005B59FF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9FF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за </w:t>
            </w:r>
            <w:proofErr w:type="spellStart"/>
            <w:r w:rsidRPr="005B59F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9172C" w:rsidRPr="005B59FF">
              <w:rPr>
                <w:rFonts w:ascii="Times New Roman" w:hAnsi="Times New Roman"/>
                <w:b/>
                <w:sz w:val="24"/>
                <w:szCs w:val="24"/>
              </w:rPr>
              <w:t>ежаттестационный</w:t>
            </w:r>
            <w:proofErr w:type="spellEnd"/>
            <w:r w:rsidR="0019172C" w:rsidRPr="005B59FF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5665" w:type="dxa"/>
            <w:vMerge w:val="restart"/>
            <w:tcBorders>
              <w:bottom w:val="nil"/>
            </w:tcBorders>
            <w:vAlign w:val="center"/>
          </w:tcPr>
          <w:p w:rsidR="0019172C" w:rsidRPr="00A41636" w:rsidRDefault="005B59FF" w:rsidP="008D4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E57D3" w:rsidRPr="00A41636" w:rsidTr="007B5BA9">
        <w:trPr>
          <w:trHeight w:val="313"/>
        </w:trPr>
        <w:tc>
          <w:tcPr>
            <w:tcW w:w="687" w:type="dxa"/>
            <w:vMerge/>
            <w:tcBorders>
              <w:top w:val="nil"/>
            </w:tcBorders>
            <w:vAlign w:val="center"/>
          </w:tcPr>
          <w:p w:rsidR="0019172C" w:rsidRPr="00A41636" w:rsidRDefault="0019172C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</w:tcBorders>
            <w:vAlign w:val="center"/>
          </w:tcPr>
          <w:p w:rsidR="0019172C" w:rsidRPr="00A41636" w:rsidRDefault="0019172C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gridSpan w:val="4"/>
            <w:vMerge/>
            <w:tcBorders>
              <w:top w:val="nil"/>
            </w:tcBorders>
            <w:vAlign w:val="center"/>
          </w:tcPr>
          <w:p w:rsidR="0019172C" w:rsidRPr="00A41636" w:rsidRDefault="0019172C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4"/>
            <w:tcBorders>
              <w:top w:val="nil"/>
            </w:tcBorders>
          </w:tcPr>
          <w:p w:rsidR="0019172C" w:rsidRPr="00A41636" w:rsidRDefault="0019172C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  <w:vAlign w:val="center"/>
          </w:tcPr>
          <w:p w:rsidR="0019172C" w:rsidRPr="00A41636" w:rsidRDefault="0019172C" w:rsidP="008D4A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632" w:rsidRPr="00A41636" w:rsidTr="007A3D69">
        <w:trPr>
          <w:trHeight w:val="541"/>
        </w:trPr>
        <w:tc>
          <w:tcPr>
            <w:tcW w:w="15735" w:type="dxa"/>
            <w:gridSpan w:val="12"/>
          </w:tcPr>
          <w:p w:rsidR="006F1632" w:rsidRPr="00A41636" w:rsidRDefault="006F1632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A416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.    Повышение квалификации</w:t>
            </w:r>
          </w:p>
        </w:tc>
      </w:tr>
      <w:tr w:rsidR="00E113F5" w:rsidRPr="00A41636" w:rsidTr="007B5BA9">
        <w:trPr>
          <w:trHeight w:val="541"/>
        </w:trPr>
        <w:tc>
          <w:tcPr>
            <w:tcW w:w="687" w:type="dxa"/>
            <w:vMerge w:val="restart"/>
            <w:vAlign w:val="center"/>
          </w:tcPr>
          <w:p w:rsidR="00E113F5" w:rsidRPr="00A41636" w:rsidRDefault="00E113F5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E113F5" w:rsidRPr="00E2372C" w:rsidRDefault="00E113F5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Квалификация, повышение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3179" w:type="dxa"/>
            <w:gridSpan w:val="4"/>
          </w:tcPr>
          <w:p w:rsidR="00E113F5" w:rsidRPr="008A02F9" w:rsidRDefault="00E113F5" w:rsidP="008D4AB2">
            <w:pPr>
              <w:pStyle w:val="a3"/>
              <w:numPr>
                <w:ilvl w:val="2"/>
                <w:numId w:val="5"/>
              </w:numPr>
              <w:spacing w:after="0" w:line="24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F9">
              <w:rPr>
                <w:rFonts w:ascii="Times New Roman" w:hAnsi="Times New Roman"/>
                <w:sz w:val="24"/>
                <w:szCs w:val="24"/>
              </w:rPr>
              <w:lastRenderedPageBreak/>
              <w:t>Высшее професси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о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нальное образование (</w:t>
            </w:r>
            <w:proofErr w:type="spellStart"/>
            <w:r w:rsidRPr="008A02F9">
              <w:rPr>
                <w:rFonts w:ascii="Times New Roman" w:hAnsi="Times New Roman"/>
                <w:sz w:val="24"/>
                <w:szCs w:val="24"/>
              </w:rPr>
              <w:t>бак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лавриат</w:t>
            </w:r>
            <w:proofErr w:type="spellEnd"/>
            <w:r w:rsidRPr="008A02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02F9">
              <w:rPr>
                <w:rFonts w:ascii="Times New Roman" w:hAnsi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8A02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м</w:t>
            </w:r>
            <w:r w:rsidRPr="008A02F9">
              <w:rPr>
                <w:rFonts w:ascii="Times New Roman" w:hAnsi="Times New Roman"/>
                <w:sz w:val="24"/>
                <w:szCs w:val="24"/>
              </w:rPr>
              <w:t>а</w:t>
            </w:r>
            <w:r w:rsidRPr="008A02F9">
              <w:rPr>
                <w:rFonts w:ascii="Times New Roman" w:hAnsi="Times New Roman"/>
                <w:sz w:val="24"/>
                <w:szCs w:val="24"/>
              </w:rPr>
              <w:lastRenderedPageBreak/>
              <w:t>гистратура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13F5" w:rsidRPr="00E2372C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3F5" w:rsidRPr="00E2372C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401" w:type="dxa"/>
            <w:gridSpan w:val="4"/>
          </w:tcPr>
          <w:p w:rsidR="00E113F5" w:rsidRPr="003E472F" w:rsidRDefault="00ED22A4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E113F5">
              <w:rPr>
                <w:rFonts w:ascii="Times New Roman" w:hAnsi="Times New Roman"/>
                <w:sz w:val="24"/>
                <w:szCs w:val="24"/>
              </w:rPr>
              <w:t>иплом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>образовании,</w:t>
            </w:r>
            <w:r w:rsidR="00E1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>серия и номер</w:t>
            </w:r>
            <w:r w:rsidR="00E113F5">
              <w:rPr>
                <w:rFonts w:ascii="Times New Roman" w:hAnsi="Times New Roman"/>
                <w:sz w:val="24"/>
                <w:szCs w:val="24"/>
              </w:rPr>
              <w:t>,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3F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 xml:space="preserve">, дата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ее</w:t>
            </w:r>
            <w:r w:rsidR="00E1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>окончания, спец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t>и</w:t>
            </w:r>
            <w:r w:rsidR="00E113F5" w:rsidRPr="003E472F">
              <w:rPr>
                <w:rFonts w:ascii="Times New Roman" w:hAnsi="Times New Roman"/>
                <w:sz w:val="24"/>
                <w:szCs w:val="24"/>
              </w:rPr>
              <w:lastRenderedPageBreak/>
              <w:t>альность, квалификация по диплому</w:t>
            </w:r>
          </w:p>
        </w:tc>
        <w:tc>
          <w:tcPr>
            <w:tcW w:w="5665" w:type="dxa"/>
          </w:tcPr>
          <w:p w:rsidR="00E113F5" w:rsidRPr="00A41636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все ступени полученного образования.</w:t>
            </w:r>
          </w:p>
        </w:tc>
      </w:tr>
      <w:tr w:rsidR="00E55892" w:rsidRPr="00A41636" w:rsidTr="008D4AB2">
        <w:trPr>
          <w:trHeight w:val="2988"/>
        </w:trPr>
        <w:tc>
          <w:tcPr>
            <w:tcW w:w="687" w:type="dxa"/>
            <w:vMerge/>
            <w:vAlign w:val="center"/>
          </w:tcPr>
          <w:p w:rsidR="00E55892" w:rsidRPr="00A41636" w:rsidRDefault="00E5589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E55892" w:rsidRPr="00E2372C" w:rsidRDefault="00E5589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4"/>
          </w:tcPr>
          <w:p w:rsidR="00E55892" w:rsidRPr="003E2E49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E49">
              <w:rPr>
                <w:rFonts w:ascii="Times New Roman" w:hAnsi="Times New Roman"/>
                <w:sz w:val="24"/>
                <w:szCs w:val="24"/>
              </w:rPr>
              <w:t>1.1.2. Дополнительное  пр</w:t>
            </w:r>
            <w:r w:rsidRPr="003E2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E49">
              <w:rPr>
                <w:rFonts w:ascii="Times New Roman" w:hAnsi="Times New Roman"/>
                <w:sz w:val="24"/>
                <w:szCs w:val="24"/>
              </w:rPr>
              <w:t xml:space="preserve">фессиональное образование: </w:t>
            </w:r>
          </w:p>
          <w:p w:rsidR="00E55892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20">
              <w:rPr>
                <w:rFonts w:ascii="Times New Roman" w:hAnsi="Times New Roman"/>
                <w:sz w:val="24"/>
                <w:szCs w:val="24"/>
              </w:rPr>
              <w:t>курсы повышения квалиф</w:t>
            </w:r>
            <w:r w:rsidRPr="007A2D20">
              <w:rPr>
                <w:rFonts w:ascii="Times New Roman" w:hAnsi="Times New Roman"/>
                <w:sz w:val="24"/>
                <w:szCs w:val="24"/>
              </w:rPr>
              <w:t>и</w:t>
            </w:r>
            <w:r w:rsidRPr="007A2D20">
              <w:rPr>
                <w:rFonts w:ascii="Times New Roman" w:hAnsi="Times New Roman"/>
                <w:sz w:val="24"/>
                <w:szCs w:val="24"/>
              </w:rPr>
              <w:t>кации,</w:t>
            </w:r>
          </w:p>
          <w:p w:rsidR="00E55892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92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92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20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</w:p>
          <w:p w:rsidR="00E55892" w:rsidRPr="00E2372C" w:rsidRDefault="00E55892" w:rsidP="008D4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20"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4401" w:type="dxa"/>
            <w:gridSpan w:val="4"/>
            <w:vAlign w:val="center"/>
          </w:tcPr>
          <w:p w:rsidR="00E55892" w:rsidRDefault="00E55892" w:rsidP="008D4A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892">
              <w:rPr>
                <w:rFonts w:ascii="Times New Roman" w:hAnsi="Times New Roman"/>
                <w:sz w:val="24"/>
                <w:szCs w:val="24"/>
              </w:rPr>
              <w:t>Удостоверение, свидетельство о пов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ы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шении квалификации, и/или диплом о профессиональной переподготовке,  р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гистрационный номер, дата прохожд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ния повышения квалификации, орган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зация, проводившая повышение квал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фикации (профессиональную перепо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д</w:t>
            </w:r>
            <w:r w:rsidRPr="00E55892">
              <w:rPr>
                <w:rFonts w:ascii="Times New Roman" w:hAnsi="Times New Roman"/>
                <w:sz w:val="24"/>
                <w:szCs w:val="24"/>
              </w:rPr>
              <w:t>готовку), тема, количество часов</w:t>
            </w:r>
          </w:p>
          <w:p w:rsidR="00ED20BE" w:rsidRDefault="00ED20BE" w:rsidP="008D4A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0BE" w:rsidRDefault="00ED20BE" w:rsidP="008D4A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0BE" w:rsidRPr="00E55892" w:rsidRDefault="00ED20BE" w:rsidP="008D4A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ED20BE" w:rsidRDefault="00ED20BE" w:rsidP="008D4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225">
              <w:rPr>
                <w:rFonts w:ascii="Times New Roman" w:hAnsi="Times New Roman"/>
                <w:sz w:val="24"/>
                <w:szCs w:val="24"/>
              </w:rPr>
              <w:t>Указываются 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 xml:space="preserve"> пройденные за </w:t>
            </w:r>
            <w:proofErr w:type="spellStart"/>
            <w:r w:rsidRPr="00DA7225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7225">
              <w:rPr>
                <w:rFonts w:ascii="Times New Roman" w:hAnsi="Times New Roman"/>
                <w:sz w:val="24"/>
                <w:szCs w:val="24"/>
              </w:rPr>
              <w:t xml:space="preserve"> период.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ический работник, не имеющий квалификационной категории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>, указыва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курсы повышения квалифик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а</w:t>
            </w:r>
            <w:r w:rsidR="00893F4A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, пройденные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 xml:space="preserve"> за последние 5 лет.</w:t>
            </w:r>
            <w:proofErr w:type="gramEnd"/>
          </w:p>
          <w:p w:rsidR="00ED20BE" w:rsidRDefault="00ED20BE" w:rsidP="008D4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92" w:rsidRPr="008D4AB2" w:rsidRDefault="00ED20BE" w:rsidP="008D4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4B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учитывается за весь период профессиональной деятельности. Тем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а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тика  обучения должна соответствовать  професси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нальной деятельности аттестуемого педагогического работника.</w:t>
            </w:r>
          </w:p>
        </w:tc>
      </w:tr>
      <w:tr w:rsidR="00E55892" w:rsidRPr="00A41636" w:rsidTr="007B5BA9">
        <w:tc>
          <w:tcPr>
            <w:tcW w:w="687" w:type="dxa"/>
            <w:vMerge/>
            <w:vAlign w:val="center"/>
          </w:tcPr>
          <w:p w:rsidR="00E55892" w:rsidRPr="00A41636" w:rsidRDefault="00E5589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E55892" w:rsidRPr="00A41636" w:rsidRDefault="00E5589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4"/>
          </w:tcPr>
          <w:p w:rsidR="00E55892" w:rsidRPr="00DB6CE3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 Другие</w:t>
            </w:r>
            <w:r w:rsidRPr="00B4364D">
              <w:rPr>
                <w:rFonts w:ascii="Times New Roman" w:hAnsi="Times New Roman"/>
                <w:sz w:val="24"/>
                <w:szCs w:val="24"/>
              </w:rPr>
              <w:t xml:space="preserve"> формы пов</w:t>
            </w:r>
            <w:r w:rsidRPr="00B4364D">
              <w:rPr>
                <w:rFonts w:ascii="Times New Roman" w:hAnsi="Times New Roman"/>
                <w:sz w:val="24"/>
                <w:szCs w:val="24"/>
              </w:rPr>
              <w:t>ы</w:t>
            </w:r>
            <w:r w:rsidRPr="00B4364D">
              <w:rPr>
                <w:rFonts w:ascii="Times New Roman" w:hAnsi="Times New Roman"/>
                <w:sz w:val="24"/>
                <w:szCs w:val="24"/>
              </w:rPr>
              <w:t>шения квалификации (сем</w:t>
            </w:r>
            <w:r w:rsidRPr="00B43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B4364D">
              <w:rPr>
                <w:rFonts w:ascii="Times New Roman" w:hAnsi="Times New Roman"/>
                <w:sz w:val="24"/>
                <w:szCs w:val="24"/>
              </w:rPr>
              <w:t xml:space="preserve">нары, </w:t>
            </w:r>
            <w:proofErr w:type="spellStart"/>
            <w:r w:rsidRPr="003D2DAF">
              <w:rPr>
                <w:rFonts w:ascii="Times New Roman" w:hAnsi="Times New Roman"/>
                <w:sz w:val="24"/>
                <w:szCs w:val="24"/>
              </w:rPr>
              <w:t>веби</w:t>
            </w:r>
            <w:r>
              <w:rPr>
                <w:rFonts w:ascii="Times New Roman" w:hAnsi="Times New Roman"/>
                <w:sz w:val="24"/>
                <w:szCs w:val="24"/>
              </w:rPr>
              <w:t>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лодого специалиста и др.</w:t>
            </w:r>
            <w:r w:rsidRPr="003D2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01" w:type="dxa"/>
            <w:gridSpan w:val="4"/>
          </w:tcPr>
          <w:p w:rsidR="00E55892" w:rsidRPr="008D4AB2" w:rsidRDefault="00E55892" w:rsidP="008D4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72F">
              <w:rPr>
                <w:rFonts w:ascii="Times New Roman" w:hAnsi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/>
                <w:sz w:val="24"/>
                <w:szCs w:val="24"/>
              </w:rPr>
              <w:t>тификат</w:t>
            </w:r>
            <w:r w:rsidRPr="003E472F">
              <w:rPr>
                <w:rFonts w:ascii="Times New Roman" w:hAnsi="Times New Roman"/>
                <w:sz w:val="24"/>
                <w:szCs w:val="24"/>
              </w:rPr>
              <w:t xml:space="preserve"> о повышении квалифик</w:t>
            </w:r>
            <w:r w:rsidRPr="003E4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3E472F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5F2">
              <w:rPr>
                <w:rFonts w:ascii="Times New Roman" w:hAnsi="Times New Roman"/>
                <w:sz w:val="24"/>
                <w:szCs w:val="24"/>
              </w:rPr>
              <w:t>дата прохождения повышения кв</w:t>
            </w:r>
            <w:r w:rsidRPr="00F105F2">
              <w:rPr>
                <w:rFonts w:ascii="Times New Roman" w:hAnsi="Times New Roman"/>
                <w:sz w:val="24"/>
                <w:szCs w:val="24"/>
              </w:rPr>
              <w:t>а</w:t>
            </w:r>
            <w:r w:rsidRPr="00F105F2">
              <w:rPr>
                <w:rFonts w:ascii="Times New Roman" w:hAnsi="Times New Roman"/>
                <w:sz w:val="24"/>
                <w:szCs w:val="24"/>
              </w:rPr>
              <w:t>лификации, организация, проводившая повышение квалификации</w:t>
            </w:r>
            <w:r w:rsidRPr="00F1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тема, кол</w:t>
            </w:r>
            <w:r w:rsidRPr="00F1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1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5665" w:type="dxa"/>
          </w:tcPr>
          <w:p w:rsidR="00E55892" w:rsidRPr="00E55892" w:rsidRDefault="00ED20BE" w:rsidP="008D4AB2">
            <w:pPr>
              <w:jc w:val="both"/>
            </w:pPr>
            <w:proofErr w:type="gramStart"/>
            <w:r w:rsidRPr="00DA7225">
              <w:rPr>
                <w:rFonts w:ascii="Times New Roman" w:hAnsi="Times New Roman"/>
                <w:sz w:val="24"/>
                <w:szCs w:val="24"/>
              </w:rPr>
              <w:t xml:space="preserve">Указываются формы повышения квалификации, пройденные за </w:t>
            </w:r>
            <w:proofErr w:type="spellStart"/>
            <w:r w:rsidRPr="00DA7225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7225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</w:rPr>
              <w:t>риод, в случае отсутствия  квалификационной категории -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 xml:space="preserve"> за п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25">
              <w:rPr>
                <w:rFonts w:ascii="Times New Roman" w:hAnsi="Times New Roman"/>
                <w:sz w:val="24"/>
                <w:szCs w:val="24"/>
              </w:rPr>
              <w:t>следние 5 лет.</w:t>
            </w:r>
            <w:proofErr w:type="gramEnd"/>
          </w:p>
        </w:tc>
      </w:tr>
      <w:tr w:rsidR="00E55892" w:rsidRPr="00A41636" w:rsidTr="008D4AB2">
        <w:trPr>
          <w:trHeight w:val="1437"/>
        </w:trPr>
        <w:tc>
          <w:tcPr>
            <w:tcW w:w="687" w:type="dxa"/>
            <w:vMerge/>
            <w:vAlign w:val="center"/>
          </w:tcPr>
          <w:p w:rsidR="00E55892" w:rsidRPr="00A41636" w:rsidRDefault="00E5589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E55892" w:rsidRPr="00A41636" w:rsidRDefault="00E5589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4"/>
          </w:tcPr>
          <w:p w:rsidR="00E55892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B8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22B8">
              <w:rPr>
                <w:rFonts w:ascii="Times New Roman" w:hAnsi="Times New Roman"/>
                <w:sz w:val="24"/>
                <w:szCs w:val="24"/>
              </w:rPr>
              <w:t>. Обучение в аспира</w:t>
            </w:r>
            <w:r w:rsidRPr="009D22B8">
              <w:rPr>
                <w:rFonts w:ascii="Times New Roman" w:hAnsi="Times New Roman"/>
                <w:sz w:val="24"/>
                <w:szCs w:val="24"/>
              </w:rPr>
              <w:t>н</w:t>
            </w:r>
            <w:r w:rsidRPr="009D22B8">
              <w:rPr>
                <w:rFonts w:ascii="Times New Roman" w:hAnsi="Times New Roman"/>
                <w:sz w:val="24"/>
                <w:szCs w:val="24"/>
              </w:rPr>
              <w:t xml:space="preserve">туре, соискательство и др. </w:t>
            </w:r>
          </w:p>
          <w:p w:rsidR="00E55892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92" w:rsidRPr="009D22B8" w:rsidRDefault="00E5589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B8">
              <w:rPr>
                <w:rFonts w:ascii="Times New Roman" w:hAnsi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4401" w:type="dxa"/>
            <w:gridSpan w:val="4"/>
          </w:tcPr>
          <w:p w:rsidR="00E55892" w:rsidRDefault="00ED20BE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55892" w:rsidRPr="009D22B8">
              <w:rPr>
                <w:rFonts w:ascii="Times New Roman" w:hAnsi="Times New Roman"/>
                <w:sz w:val="24"/>
                <w:szCs w:val="24"/>
              </w:rPr>
              <w:t xml:space="preserve">окумент, подтверждающий </w:t>
            </w:r>
            <w:r w:rsidR="00E55892">
              <w:rPr>
                <w:rFonts w:ascii="Times New Roman" w:hAnsi="Times New Roman"/>
                <w:sz w:val="24"/>
                <w:szCs w:val="24"/>
              </w:rPr>
              <w:t xml:space="preserve"> обучение </w:t>
            </w:r>
            <w:r w:rsidR="00E55892" w:rsidRPr="009D22B8">
              <w:rPr>
                <w:rFonts w:ascii="Times New Roman" w:hAnsi="Times New Roman"/>
                <w:sz w:val="24"/>
                <w:szCs w:val="24"/>
              </w:rPr>
              <w:t>(справка)</w:t>
            </w:r>
          </w:p>
          <w:p w:rsidR="00E55892" w:rsidRPr="009D22B8" w:rsidRDefault="00ED20BE" w:rsidP="008D4AB2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55892">
              <w:rPr>
                <w:rFonts w:ascii="Times New Roman" w:hAnsi="Times New Roman"/>
                <w:sz w:val="24"/>
                <w:szCs w:val="24"/>
              </w:rPr>
              <w:t>иплом, серия и номер</w:t>
            </w:r>
            <w:r w:rsidR="00E55892" w:rsidRPr="009039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89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55892" w:rsidRPr="00903950">
              <w:rPr>
                <w:rFonts w:ascii="Times New Roman" w:hAnsi="Times New Roman"/>
                <w:sz w:val="24"/>
                <w:szCs w:val="24"/>
              </w:rPr>
              <w:t>, дата окончания</w:t>
            </w:r>
          </w:p>
        </w:tc>
        <w:tc>
          <w:tcPr>
            <w:tcW w:w="5665" w:type="dxa"/>
          </w:tcPr>
          <w:p w:rsidR="00ED20BE" w:rsidRPr="0006314B" w:rsidRDefault="00ED20BE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4B">
              <w:rPr>
                <w:rFonts w:ascii="Times New Roman" w:hAnsi="Times New Roman"/>
                <w:sz w:val="24"/>
                <w:szCs w:val="24"/>
              </w:rPr>
              <w:t>Тематика  обучения должна соответствовать  пр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фессиональной деятельности аттестуемого педаг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гического работника.</w:t>
            </w:r>
          </w:p>
          <w:p w:rsidR="00E55892" w:rsidRPr="00E55892" w:rsidRDefault="00ED20BE" w:rsidP="008D4A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6314B">
              <w:rPr>
                <w:rFonts w:ascii="Times New Roman" w:hAnsi="Times New Roman"/>
                <w:sz w:val="24"/>
                <w:szCs w:val="24"/>
              </w:rPr>
              <w:t xml:space="preserve">читывается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сиональной деятельности.</w:t>
            </w:r>
          </w:p>
        </w:tc>
      </w:tr>
      <w:tr w:rsidR="00014D77" w:rsidRPr="00A41636" w:rsidTr="007B5BA9">
        <w:trPr>
          <w:trHeight w:val="1521"/>
        </w:trPr>
        <w:tc>
          <w:tcPr>
            <w:tcW w:w="687" w:type="dxa"/>
            <w:vMerge/>
            <w:vAlign w:val="center"/>
          </w:tcPr>
          <w:p w:rsidR="00014D77" w:rsidRPr="00A41636" w:rsidRDefault="00014D77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014D77" w:rsidRPr="00A41636" w:rsidRDefault="00014D77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4"/>
          </w:tcPr>
          <w:p w:rsidR="00014D77" w:rsidRPr="002D4AC7" w:rsidRDefault="00014D77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C7">
              <w:rPr>
                <w:rFonts w:ascii="Times New Roman" w:hAnsi="Times New Roman"/>
                <w:sz w:val="24"/>
                <w:szCs w:val="24"/>
              </w:rPr>
              <w:t>1.1.5. Знани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4AC7">
              <w:rPr>
                <w:rFonts w:ascii="Times New Roman" w:hAnsi="Times New Roman"/>
                <w:sz w:val="24"/>
                <w:szCs w:val="24"/>
              </w:rPr>
              <w:t xml:space="preserve"> актуальных вопросов профессиональной деятельности</w:t>
            </w:r>
          </w:p>
        </w:tc>
        <w:tc>
          <w:tcPr>
            <w:tcW w:w="4401" w:type="dxa"/>
            <w:gridSpan w:val="4"/>
          </w:tcPr>
          <w:p w:rsidR="00014D77" w:rsidRPr="002D4AC7" w:rsidRDefault="00014D77" w:rsidP="008D4A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C7">
              <w:rPr>
                <w:rFonts w:ascii="Times New Roman" w:hAnsi="Times New Roman"/>
                <w:sz w:val="24"/>
                <w:szCs w:val="24"/>
              </w:rPr>
              <w:t>Результаты экспертной оценки с прим</w:t>
            </w:r>
            <w:r w:rsidRPr="002D4AC7">
              <w:rPr>
                <w:rFonts w:ascii="Times New Roman" w:hAnsi="Times New Roman"/>
                <w:sz w:val="24"/>
                <w:szCs w:val="24"/>
              </w:rPr>
              <w:t>е</w:t>
            </w:r>
            <w:r w:rsidRPr="002D4AC7">
              <w:rPr>
                <w:rFonts w:ascii="Times New Roman" w:hAnsi="Times New Roman"/>
                <w:sz w:val="24"/>
                <w:szCs w:val="24"/>
              </w:rPr>
              <w:t>нением контрольно-измерительных м</w:t>
            </w:r>
            <w:r w:rsidRPr="002D4AC7">
              <w:rPr>
                <w:rFonts w:ascii="Times New Roman" w:hAnsi="Times New Roman"/>
                <w:sz w:val="24"/>
                <w:szCs w:val="24"/>
              </w:rPr>
              <w:t>а</w:t>
            </w:r>
            <w:r w:rsidRPr="002D4AC7">
              <w:rPr>
                <w:rFonts w:ascii="Times New Roman" w:hAnsi="Times New Roman"/>
                <w:sz w:val="24"/>
                <w:szCs w:val="24"/>
              </w:rPr>
              <w:t xml:space="preserve">териалов  </w:t>
            </w:r>
          </w:p>
          <w:tbl>
            <w:tblPr>
              <w:tblStyle w:val="a4"/>
              <w:tblW w:w="3998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1700"/>
            </w:tblGrid>
            <w:tr w:rsidR="00014D77" w:rsidRPr="002D4AC7" w:rsidTr="005B59FF">
              <w:tc>
                <w:tcPr>
                  <w:tcW w:w="2298" w:type="dxa"/>
                </w:tcPr>
                <w:p w:rsidR="00014D77" w:rsidRPr="002D4AC7" w:rsidRDefault="00893F4A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Информационно-коммуникационные технологии</w:t>
                  </w:r>
                </w:p>
              </w:tc>
              <w:tc>
                <w:tcPr>
                  <w:tcW w:w="1700" w:type="dxa"/>
                </w:tcPr>
                <w:p w:rsidR="00014D77" w:rsidRPr="002D4AC7" w:rsidRDefault="00014D77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4AC7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</w:tr>
            <w:tr w:rsidR="00014D77" w:rsidRPr="002D4AC7" w:rsidTr="005B59FF">
              <w:tc>
                <w:tcPr>
                  <w:tcW w:w="2298" w:type="dxa"/>
                </w:tcPr>
                <w:p w:rsidR="00014D77" w:rsidRPr="002D4AC7" w:rsidRDefault="00014D77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014D77" w:rsidRPr="002D4AC7" w:rsidRDefault="00014D77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14D77" w:rsidRPr="002D4AC7" w:rsidRDefault="00014D77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014D77" w:rsidRPr="002D4AC7" w:rsidRDefault="00014D77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C7">
              <w:rPr>
                <w:rFonts w:ascii="Times New Roman" w:hAnsi="Times New Roman"/>
                <w:sz w:val="24"/>
                <w:szCs w:val="24"/>
              </w:rPr>
              <w:t>Указывается  статус  результатов тестирования  «пройдено», «не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AC7">
              <w:rPr>
                <w:rFonts w:ascii="Times New Roman" w:hAnsi="Times New Roman"/>
                <w:sz w:val="24"/>
                <w:szCs w:val="24"/>
              </w:rPr>
              <w:t>пройдено»</w:t>
            </w:r>
            <w:r w:rsidR="00ED2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C4E" w:rsidRPr="00A41636" w:rsidTr="008D4AB2">
        <w:trPr>
          <w:trHeight w:val="1130"/>
        </w:trPr>
        <w:tc>
          <w:tcPr>
            <w:tcW w:w="687" w:type="dxa"/>
          </w:tcPr>
          <w:p w:rsidR="005D7C4E" w:rsidRPr="00E2372C" w:rsidRDefault="005D7C4E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gridSpan w:val="2"/>
          </w:tcPr>
          <w:p w:rsidR="005D7C4E" w:rsidRPr="00D50964" w:rsidRDefault="005D7C4E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Конкурсы професси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нального </w:t>
            </w:r>
            <w:r w:rsidRPr="00D50964">
              <w:rPr>
                <w:rFonts w:ascii="Times New Roman" w:hAnsi="Times New Roman"/>
                <w:sz w:val="24"/>
                <w:szCs w:val="24"/>
              </w:rPr>
              <w:br/>
              <w:t xml:space="preserve">мастерства </w:t>
            </w:r>
          </w:p>
        </w:tc>
        <w:tc>
          <w:tcPr>
            <w:tcW w:w="3179" w:type="dxa"/>
            <w:gridSpan w:val="4"/>
          </w:tcPr>
          <w:p w:rsidR="005D7C4E" w:rsidRPr="00D50964" w:rsidRDefault="005D7C4E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 xml:space="preserve"> Участник/лауреат/</w:t>
            </w:r>
            <w:r w:rsidRPr="00D50964">
              <w:rPr>
                <w:rFonts w:ascii="Times New Roman" w:hAnsi="Times New Roman"/>
                <w:sz w:val="24"/>
                <w:szCs w:val="24"/>
              </w:rPr>
              <w:br/>
              <w:t>победитель в номинации по занимаемой должности</w:t>
            </w:r>
          </w:p>
        </w:tc>
        <w:tc>
          <w:tcPr>
            <w:tcW w:w="4401" w:type="dxa"/>
            <w:gridSpan w:val="4"/>
          </w:tcPr>
          <w:p w:rsidR="005D7C4E" w:rsidRPr="00D50964" w:rsidRDefault="00893F4A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Соответствующий правовой акт</w:t>
            </w:r>
            <w:r w:rsidR="005D7C4E" w:rsidRPr="00D50964">
              <w:rPr>
                <w:rFonts w:ascii="Times New Roman" w:hAnsi="Times New Roman"/>
                <w:sz w:val="24"/>
                <w:szCs w:val="24"/>
              </w:rPr>
              <w:t>, д</w:t>
            </w:r>
            <w:r w:rsidR="005D7C4E" w:rsidRPr="00D50964">
              <w:rPr>
                <w:rFonts w:ascii="Times New Roman" w:hAnsi="Times New Roman"/>
                <w:sz w:val="24"/>
                <w:szCs w:val="24"/>
              </w:rPr>
              <w:t>и</w:t>
            </w:r>
            <w:r w:rsidR="005D7C4E" w:rsidRPr="00D50964">
              <w:rPr>
                <w:rFonts w:ascii="Times New Roman" w:hAnsi="Times New Roman"/>
                <w:sz w:val="24"/>
                <w:szCs w:val="24"/>
              </w:rPr>
              <w:t>плом, сертификат или  иные документы о результатах конкурса, сведения об уровне проведения конкурса (проекта), наименование конкурса, дата провед</w:t>
            </w:r>
            <w:r w:rsidR="005D7C4E"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="005D7C4E" w:rsidRPr="00D5096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65" w:type="dxa"/>
            <w:shd w:val="clear" w:color="auto" w:fill="FFFFFF"/>
          </w:tcPr>
          <w:p w:rsidR="005D7C4E" w:rsidRPr="00D50964" w:rsidRDefault="005D7C4E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Учитываются очные конкурсы в профессиональной области, з</w:t>
            </w:r>
            <w:r w:rsidR="00ED20BE">
              <w:rPr>
                <w:rFonts w:ascii="Times New Roman" w:hAnsi="Times New Roman"/>
                <w:sz w:val="24"/>
                <w:szCs w:val="24"/>
              </w:rPr>
              <w:t>аочные конкурсы на присуждение п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ремии </w:t>
            </w:r>
            <w:r w:rsidR="00ED20BE">
              <w:rPr>
                <w:rFonts w:ascii="Times New Roman" w:hAnsi="Times New Roman"/>
                <w:sz w:val="24"/>
                <w:szCs w:val="24"/>
              </w:rPr>
              <w:t>г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убернатора Иркутской области. Обязательно ук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зывается уровень конкурса и результат участия. </w:t>
            </w:r>
          </w:p>
        </w:tc>
      </w:tr>
      <w:tr w:rsidR="00221E97" w:rsidRPr="00A41636" w:rsidTr="008D4AB2">
        <w:trPr>
          <w:trHeight w:val="1146"/>
        </w:trPr>
        <w:tc>
          <w:tcPr>
            <w:tcW w:w="687" w:type="dxa"/>
            <w:tcBorders>
              <w:bottom w:val="single" w:sz="4" w:space="0" w:color="auto"/>
            </w:tcBorders>
          </w:tcPr>
          <w:p w:rsidR="00221E97" w:rsidRPr="00E2372C" w:rsidRDefault="00221E97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221E97" w:rsidRPr="00E2372C" w:rsidRDefault="00221E97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тодических разработок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221E97" w:rsidRPr="00E2372C" w:rsidRDefault="00221E97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Лауреат/победитель конку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 методических разработок</w:t>
            </w:r>
          </w:p>
        </w:tc>
        <w:tc>
          <w:tcPr>
            <w:tcW w:w="4401" w:type="dxa"/>
            <w:gridSpan w:val="4"/>
            <w:tcBorders>
              <w:bottom w:val="single" w:sz="4" w:space="0" w:color="auto"/>
            </w:tcBorders>
          </w:tcPr>
          <w:p w:rsidR="00221E97" w:rsidRPr="00591E5D" w:rsidRDefault="00893F4A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21E97">
              <w:rPr>
                <w:rFonts w:ascii="Times New Roman" w:hAnsi="Times New Roman"/>
                <w:sz w:val="24"/>
                <w:szCs w:val="24"/>
              </w:rPr>
              <w:t xml:space="preserve">иплом, сертификат или 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иные докуме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н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ты о результатах конкурса</w:t>
            </w:r>
            <w:r w:rsidR="00221E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сведения об уровне</w:t>
            </w:r>
            <w:r w:rsidR="00221E97">
              <w:rPr>
                <w:rFonts w:ascii="Times New Roman" w:hAnsi="Times New Roman"/>
                <w:sz w:val="24"/>
                <w:szCs w:val="24"/>
              </w:rPr>
              <w:t xml:space="preserve"> конкурса (проекта)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, наименов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а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>ни</w:t>
            </w:r>
            <w:r w:rsidR="00221E97">
              <w:rPr>
                <w:rFonts w:ascii="Times New Roman" w:hAnsi="Times New Roman"/>
                <w:sz w:val="24"/>
                <w:szCs w:val="24"/>
              </w:rPr>
              <w:t>е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 xml:space="preserve"> конкурса, дат</w:t>
            </w:r>
            <w:r w:rsidR="00221E97">
              <w:rPr>
                <w:rFonts w:ascii="Times New Roman" w:hAnsi="Times New Roman"/>
                <w:sz w:val="24"/>
                <w:szCs w:val="24"/>
              </w:rPr>
              <w:t>а</w:t>
            </w:r>
            <w:r w:rsidR="00221E97" w:rsidRPr="00591E5D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21E97" w:rsidRPr="00591E5D" w:rsidRDefault="00221E97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Учитываются конкурсы методических разработок, проводимые в очной или заочной форме (включая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интернет–конкурсы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80275D" w:rsidRPr="00A41636" w:rsidTr="00893F4A">
        <w:trPr>
          <w:trHeight w:val="645"/>
        </w:trPr>
        <w:tc>
          <w:tcPr>
            <w:tcW w:w="15735" w:type="dxa"/>
            <w:gridSpan w:val="12"/>
            <w:vAlign w:val="center"/>
          </w:tcPr>
          <w:p w:rsidR="0080275D" w:rsidRPr="00E2372C" w:rsidRDefault="0080275D" w:rsidP="008D4AB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 образовательной деятельности </w:t>
            </w:r>
          </w:p>
        </w:tc>
      </w:tr>
      <w:tr w:rsidR="00B73949" w:rsidRPr="00A41636" w:rsidTr="008D4AB2">
        <w:trPr>
          <w:trHeight w:val="1545"/>
        </w:trPr>
        <w:tc>
          <w:tcPr>
            <w:tcW w:w="687" w:type="dxa"/>
            <w:vMerge w:val="restart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21" w:type="dxa"/>
            <w:gridSpan w:val="3"/>
            <w:vMerge w:val="restart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Результаты освоения об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чающимися образовател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ных программ  по итогам внутреннего мониторинга професси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(для педагогических работников, в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дущих несколько предметов – ук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зываются резул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 xml:space="preserve">таты каждого предмета. </w:t>
            </w:r>
            <w:proofErr w:type="gramEnd"/>
          </w:p>
        </w:tc>
        <w:tc>
          <w:tcPr>
            <w:tcW w:w="2572" w:type="dxa"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2.1.1. Успеваемость:</w:t>
            </w:r>
          </w:p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ВКК не менее 100%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:rsidR="00B73949" w:rsidRPr="00E2372C" w:rsidRDefault="00B73949" w:rsidP="008D4AB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4"/>
            <w:vMerge w:val="restart"/>
            <w:tcBorders>
              <w:left w:val="nil"/>
            </w:tcBorders>
          </w:tcPr>
          <w:p w:rsidR="00B73949" w:rsidRPr="00E2372C" w:rsidRDefault="00893F4A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3949"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результатов:</w:t>
            </w:r>
          </w:p>
          <w:tbl>
            <w:tblPr>
              <w:tblW w:w="3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24"/>
              <w:gridCol w:w="553"/>
              <w:gridCol w:w="554"/>
              <w:gridCol w:w="554"/>
              <w:gridCol w:w="554"/>
              <w:gridCol w:w="554"/>
            </w:tblGrid>
            <w:tr w:rsidR="00B73949" w:rsidRPr="00E2372C" w:rsidTr="00BC7FA7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B73949" w:rsidRPr="00E2372C" w:rsidTr="00BC7FA7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BC7FA7" w:rsidRDefault="00AF4115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="00B73949" w:rsidRPr="00BC7FA7">
                    <w:rPr>
                      <w:rFonts w:ascii="Times New Roman" w:hAnsi="Times New Roman"/>
                      <w:sz w:val="20"/>
                      <w:szCs w:val="20"/>
                    </w:rPr>
                    <w:t>спева-емость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949" w:rsidRPr="00E2372C" w:rsidRDefault="00B73949" w:rsidP="008D4AB2">
                  <w:pPr>
                    <w:jc w:val="both"/>
                  </w:pPr>
                </w:p>
              </w:tc>
            </w:tr>
            <w:tr w:rsidR="00B73949" w:rsidRPr="00E2372C" w:rsidTr="00BC7FA7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BC7FA7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7F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AF4115" w:rsidRPr="00BC7FA7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BC7FA7">
                    <w:rPr>
                      <w:rFonts w:ascii="Times New Roman" w:hAnsi="Times New Roman"/>
                      <w:sz w:val="20"/>
                      <w:szCs w:val="20"/>
                    </w:rPr>
                    <w:t>ачество</w:t>
                  </w:r>
                  <w:r w:rsidR="00AF411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49" w:rsidRPr="00E2372C" w:rsidRDefault="00B73949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949" w:rsidRPr="00E2372C" w:rsidRDefault="00B73949" w:rsidP="008D4AB2">
                  <w:pPr>
                    <w:jc w:val="both"/>
                  </w:pPr>
                </w:p>
              </w:tc>
            </w:tr>
          </w:tbl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gridSpan w:val="2"/>
            <w:vMerge w:val="restart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Результаты указывать за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од, при отсутствии действующей квалификационной категори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за 5 лет, предшествующих аттестации.</w:t>
            </w:r>
          </w:p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Для аттестуемых на 1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квалификационную категорию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обязательным является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стабильность результатов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не ниже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средних в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за период не менее 2-х учебных лет. Для 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аттестуемых</w:t>
            </w:r>
            <w:proofErr w:type="gram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высшую квалификационную категорию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обяз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тельным является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на уровне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выше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средних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тельной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949" w:rsidRDefault="00AF4115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успеваемость вычисляются как среднее арифметическое значение показателей по всем группам аттестуемого педагога.</w:t>
            </w:r>
          </w:p>
          <w:p w:rsidR="00AF4115" w:rsidRPr="00E2372C" w:rsidRDefault="00AF4115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Информацию, подтверждающую результаты мон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торинговых исследований, аттестуемый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работник представляет  в портфолио.</w:t>
            </w:r>
          </w:p>
        </w:tc>
      </w:tr>
      <w:tr w:rsidR="00B73949" w:rsidRPr="00A41636" w:rsidTr="008D4AB2">
        <w:trPr>
          <w:trHeight w:val="703"/>
        </w:trPr>
        <w:tc>
          <w:tcPr>
            <w:tcW w:w="687" w:type="dxa"/>
            <w:vMerge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ПКК не менее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73949" w:rsidRPr="00E2372C" w:rsidRDefault="00B73949" w:rsidP="008D4AB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4"/>
            <w:vMerge/>
            <w:tcBorders>
              <w:left w:val="nil"/>
            </w:tcBorders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949" w:rsidRPr="00A41636" w:rsidTr="007B5BA9">
        <w:trPr>
          <w:trHeight w:val="2569"/>
        </w:trPr>
        <w:tc>
          <w:tcPr>
            <w:tcW w:w="687" w:type="dxa"/>
            <w:vMerge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2.1.2. Качество обуч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указывается в процентах</w:t>
            </w:r>
          </w:p>
        </w:tc>
        <w:tc>
          <w:tcPr>
            <w:tcW w:w="4983" w:type="dxa"/>
            <w:gridSpan w:val="5"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/>
          </w:tcPr>
          <w:p w:rsidR="00B73949" w:rsidRPr="00E2372C" w:rsidRDefault="00B7394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BA9" w:rsidRPr="00A41636" w:rsidTr="00ED22A4">
        <w:trPr>
          <w:trHeight w:val="2230"/>
        </w:trPr>
        <w:tc>
          <w:tcPr>
            <w:tcW w:w="707" w:type="dxa"/>
            <w:gridSpan w:val="2"/>
            <w:vAlign w:val="center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67525"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3F">
              <w:rPr>
                <w:rFonts w:ascii="Times New Roman" w:hAnsi="Times New Roman"/>
                <w:sz w:val="24"/>
                <w:szCs w:val="24"/>
              </w:rPr>
              <w:t>Проектная и исследовател</w:t>
            </w:r>
            <w:r w:rsidRPr="0003733F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33F">
              <w:rPr>
                <w:rFonts w:ascii="Times New Roman" w:hAnsi="Times New Roman"/>
                <w:sz w:val="24"/>
                <w:szCs w:val="24"/>
              </w:rPr>
              <w:t>ская деятел</w:t>
            </w:r>
            <w:r w:rsidRPr="0003733F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33F">
              <w:rPr>
                <w:rFonts w:ascii="Times New Roman" w:hAnsi="Times New Roman"/>
                <w:sz w:val="24"/>
                <w:szCs w:val="24"/>
              </w:rPr>
              <w:t>ность обуча</w:t>
            </w:r>
            <w:r w:rsidRPr="0003733F">
              <w:rPr>
                <w:rFonts w:ascii="Times New Roman" w:hAnsi="Times New Roman"/>
                <w:sz w:val="24"/>
                <w:szCs w:val="24"/>
              </w:rPr>
              <w:t>ю</w:t>
            </w:r>
            <w:r w:rsidRPr="0003733F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910E6">
              <w:rPr>
                <w:rFonts w:ascii="Times New Roman" w:hAnsi="Times New Roman"/>
                <w:i/>
                <w:sz w:val="20"/>
                <w:szCs w:val="20"/>
              </w:rPr>
              <w:t>конф</w:t>
            </w:r>
            <w:r w:rsidRPr="003910E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3910E6">
              <w:rPr>
                <w:rFonts w:ascii="Times New Roman" w:hAnsi="Times New Roman"/>
                <w:i/>
                <w:sz w:val="20"/>
                <w:szCs w:val="20"/>
              </w:rPr>
              <w:t>ренци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3910E6">
              <w:rPr>
                <w:rFonts w:ascii="Times New Roman" w:hAnsi="Times New Roman"/>
                <w:i/>
                <w:sz w:val="20"/>
                <w:szCs w:val="20"/>
              </w:rPr>
              <w:t>, конкурс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3910E6">
              <w:rPr>
                <w:rFonts w:ascii="Times New Roman" w:hAnsi="Times New Roman"/>
                <w:i/>
                <w:sz w:val="20"/>
                <w:szCs w:val="20"/>
              </w:rPr>
              <w:t>, конкурс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3910E6">
              <w:rPr>
                <w:rFonts w:ascii="Times New Roman" w:hAnsi="Times New Roman"/>
                <w:i/>
                <w:sz w:val="20"/>
                <w:szCs w:val="20"/>
              </w:rPr>
              <w:t>-игр</w:t>
            </w:r>
            <w:r w:rsidR="008D4AB2">
              <w:rPr>
                <w:rFonts w:ascii="Times New Roman" w:hAnsi="Times New Roman"/>
                <w:i/>
                <w:sz w:val="20"/>
                <w:szCs w:val="20"/>
              </w:rPr>
              <w:t xml:space="preserve">ы и </w:t>
            </w:r>
            <w:proofErr w:type="spellStart"/>
            <w:proofErr w:type="gramStart"/>
            <w:r w:rsidR="008D4AB2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2" w:type="dxa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Участники /победители</w:t>
            </w:r>
            <w:r w:rsidRPr="003910E6">
              <w:rPr>
                <w:rFonts w:ascii="Times New Roman" w:hAnsi="Times New Roman"/>
                <w:sz w:val="24"/>
                <w:szCs w:val="24"/>
              </w:rPr>
              <w:t>/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призёры </w:t>
            </w:r>
          </w:p>
        </w:tc>
        <w:tc>
          <w:tcPr>
            <w:tcW w:w="4990" w:type="dxa"/>
            <w:gridSpan w:val="6"/>
          </w:tcPr>
          <w:p w:rsidR="007B5BA9" w:rsidRPr="00E2372C" w:rsidRDefault="00ED20BE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1614"/>
              <w:gridCol w:w="807"/>
              <w:gridCol w:w="1502"/>
            </w:tblGrid>
            <w:tr w:rsidR="007B5BA9" w:rsidTr="00ED22A4">
              <w:tc>
                <w:tcPr>
                  <w:tcW w:w="807" w:type="dxa"/>
                </w:tcPr>
                <w:p w:rsidR="007B5BA9" w:rsidRPr="003910E6" w:rsidRDefault="00ED22A4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="007B5BA9" w:rsidRPr="003910E6">
                    <w:rPr>
                      <w:rFonts w:ascii="Times New Roman" w:hAnsi="Times New Roman"/>
                      <w:sz w:val="20"/>
                      <w:szCs w:val="20"/>
                    </w:rPr>
                    <w:t>ч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7B5BA9" w:rsidRPr="003910E6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14" w:type="dxa"/>
                </w:tcPr>
                <w:p w:rsidR="007B5BA9" w:rsidRPr="003910E6" w:rsidRDefault="00ED22A4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="007B5BA9">
                    <w:rPr>
                      <w:rFonts w:ascii="Times New Roman" w:hAnsi="Times New Roman"/>
                      <w:sz w:val="20"/>
                      <w:szCs w:val="20"/>
                    </w:rPr>
                    <w:t>азвание и уровень мер</w:t>
                  </w:r>
                  <w:r w:rsidR="007B5BA9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="007B5BA9">
                    <w:rPr>
                      <w:rFonts w:ascii="Times New Roman" w:hAnsi="Times New Roman"/>
                      <w:sz w:val="20"/>
                      <w:szCs w:val="20"/>
                    </w:rPr>
                    <w:t>приятия</w:t>
                  </w:r>
                </w:p>
              </w:tc>
              <w:tc>
                <w:tcPr>
                  <w:tcW w:w="807" w:type="dxa"/>
                </w:tcPr>
                <w:p w:rsidR="007B5BA9" w:rsidRPr="003910E6" w:rsidRDefault="00893F4A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лия, имя</w:t>
                  </w:r>
                  <w:r w:rsidR="007B5BA9" w:rsidRPr="003910E6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B67525">
                    <w:rPr>
                      <w:rFonts w:ascii="Times New Roman" w:hAnsi="Times New Roman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1502" w:type="dxa"/>
                </w:tcPr>
                <w:p w:rsidR="007B5BA9" w:rsidRPr="003910E6" w:rsidRDefault="00ED22A4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="007B5BA9" w:rsidRPr="003910E6">
                    <w:rPr>
                      <w:rFonts w:ascii="Times New Roman" w:hAnsi="Times New Roman"/>
                      <w:sz w:val="20"/>
                      <w:szCs w:val="20"/>
                    </w:rPr>
                    <w:t>ровень р</w:t>
                  </w:r>
                  <w:r w:rsidR="007B5BA9" w:rsidRPr="003910E6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="007B5BA9" w:rsidRPr="003910E6">
                    <w:rPr>
                      <w:rFonts w:ascii="Times New Roman" w:hAnsi="Times New Roman"/>
                      <w:sz w:val="20"/>
                      <w:szCs w:val="20"/>
                    </w:rPr>
                    <w:t>зультата</w:t>
                  </w:r>
                </w:p>
              </w:tc>
            </w:tr>
            <w:tr w:rsidR="007B5BA9" w:rsidTr="00ED22A4">
              <w:tc>
                <w:tcPr>
                  <w:tcW w:w="807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5BA9" w:rsidTr="00ED22A4">
              <w:tc>
                <w:tcPr>
                  <w:tcW w:w="807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5BA9" w:rsidTr="00ED22A4">
              <w:tc>
                <w:tcPr>
                  <w:tcW w:w="807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</w:tcPr>
                <w:p w:rsidR="007B5BA9" w:rsidRDefault="007B5BA9" w:rsidP="008D4AB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7B5BA9" w:rsidRPr="003910E6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0E6">
              <w:rPr>
                <w:rFonts w:ascii="Times New Roman" w:hAnsi="Times New Roman"/>
                <w:sz w:val="24"/>
                <w:szCs w:val="24"/>
              </w:rPr>
              <w:t>ри групповом участии учитывается результат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1632" w:rsidRPr="00A41636" w:rsidTr="007A3D69">
        <w:trPr>
          <w:trHeight w:val="706"/>
        </w:trPr>
        <w:tc>
          <w:tcPr>
            <w:tcW w:w="15735" w:type="dxa"/>
            <w:gridSpan w:val="12"/>
          </w:tcPr>
          <w:p w:rsidR="006F1632" w:rsidRPr="00E2372C" w:rsidRDefault="006F163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</w:t>
            </w:r>
            <w:r w:rsidR="007147BA" w:rsidRPr="00E2372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.    Личный вклад педагогического работника в повышение качества образования</w:t>
            </w:r>
          </w:p>
        </w:tc>
      </w:tr>
      <w:tr w:rsidR="00393C9B" w:rsidRPr="00A41636" w:rsidTr="007B5BA9">
        <w:trPr>
          <w:trHeight w:val="989"/>
        </w:trPr>
        <w:tc>
          <w:tcPr>
            <w:tcW w:w="687" w:type="dxa"/>
            <w:vMerge w:val="restart"/>
          </w:tcPr>
          <w:p w:rsidR="00393C9B" w:rsidRPr="00E2372C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  <w:p w:rsidR="00393C9B" w:rsidRPr="00E2372C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Продуктивное использование образовател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ь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ных технол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гий</w:t>
            </w:r>
          </w:p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vMerge w:val="restart"/>
          </w:tcPr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3.1.1. И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нформационно-коммуникационные технол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о</w:t>
            </w:r>
            <w:r w:rsidR="005B59FF">
              <w:rPr>
                <w:rFonts w:ascii="Times New Roman" w:hAnsi="Times New Roman"/>
                <w:sz w:val="24"/>
                <w:szCs w:val="24"/>
              </w:rPr>
              <w:t>г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ии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C9B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C9B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Рабочая документация в электронной форме</w:t>
            </w:r>
          </w:p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93C9B" w:rsidRPr="00D50964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Перечислить рабочую документацию в электронной форме (</w:t>
            </w:r>
            <w:r w:rsidR="00ED20BE">
              <w:rPr>
                <w:rFonts w:ascii="Times New Roman" w:hAnsi="Times New Roman"/>
                <w:sz w:val="24"/>
                <w:szCs w:val="24"/>
              </w:rPr>
              <w:t>н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апример: электронный журнал, дневники </w:t>
            </w:r>
            <w:proofErr w:type="gramStart"/>
            <w:r w:rsidRPr="00D5096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5096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393C9B" w:rsidRPr="00A41636" w:rsidTr="007B5BA9">
        <w:trPr>
          <w:trHeight w:val="1331"/>
        </w:trPr>
        <w:tc>
          <w:tcPr>
            <w:tcW w:w="687" w:type="dxa"/>
            <w:vMerge/>
          </w:tcPr>
          <w:p w:rsidR="00393C9B" w:rsidRPr="00E2372C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393C9B" w:rsidRPr="00D50964" w:rsidRDefault="00393C9B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Перечень используемых электронных образовательных ресурсов (ЭОР)  на мероприятиях/ уроках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790"/>
              <w:gridCol w:w="1120"/>
              <w:gridCol w:w="784"/>
              <w:gridCol w:w="1016"/>
            </w:tblGrid>
            <w:tr w:rsidR="00393C9B" w:rsidRPr="00D50964" w:rsidTr="00893F4A">
              <w:tc>
                <w:tcPr>
                  <w:tcW w:w="314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D50964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790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D50964">
                    <w:rPr>
                      <w:rFonts w:ascii="Times New Roman" w:hAnsi="Times New Roman"/>
                    </w:rPr>
                    <w:t>Название р</w:t>
                  </w:r>
                  <w:r w:rsidRPr="00D50964">
                    <w:rPr>
                      <w:rFonts w:ascii="Times New Roman" w:hAnsi="Times New Roman"/>
                    </w:rPr>
                    <w:t>е</w:t>
                  </w:r>
                  <w:r w:rsidRPr="00D50964">
                    <w:rPr>
                      <w:rFonts w:ascii="Times New Roman" w:hAnsi="Times New Roman"/>
                    </w:rPr>
                    <w:t>сурса</w:t>
                  </w:r>
                </w:p>
              </w:tc>
              <w:tc>
                <w:tcPr>
                  <w:tcW w:w="1120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D50964">
                    <w:rPr>
                      <w:rFonts w:ascii="Times New Roman" w:hAnsi="Times New Roman"/>
                    </w:rPr>
                    <w:t>Вид р</w:t>
                  </w:r>
                  <w:r w:rsidRPr="00D50964">
                    <w:rPr>
                      <w:rFonts w:ascii="Times New Roman" w:hAnsi="Times New Roman"/>
                    </w:rPr>
                    <w:t>е</w:t>
                  </w:r>
                  <w:r w:rsidRPr="00D50964">
                    <w:rPr>
                      <w:rFonts w:ascii="Times New Roman" w:hAnsi="Times New Roman"/>
                    </w:rPr>
                    <w:t>сурса (</w:t>
                  </w:r>
                  <w:proofErr w:type="gramStart"/>
                  <w:r w:rsidRPr="00D50964">
                    <w:rPr>
                      <w:rFonts w:ascii="Times New Roman" w:hAnsi="Times New Roman"/>
                    </w:rPr>
                    <w:t>инфо</w:t>
                  </w:r>
                  <w:r w:rsidRPr="00D50964">
                    <w:rPr>
                      <w:rFonts w:ascii="Times New Roman" w:hAnsi="Times New Roman"/>
                    </w:rPr>
                    <w:t>р</w:t>
                  </w:r>
                  <w:r w:rsidRPr="00D50964">
                    <w:rPr>
                      <w:rFonts w:ascii="Times New Roman" w:hAnsi="Times New Roman"/>
                    </w:rPr>
                    <w:t>мацио</w:t>
                  </w:r>
                  <w:r w:rsidRPr="00D50964">
                    <w:rPr>
                      <w:rFonts w:ascii="Times New Roman" w:hAnsi="Times New Roman"/>
                    </w:rPr>
                    <w:t>н</w:t>
                  </w:r>
                  <w:r w:rsidRPr="00D50964">
                    <w:rPr>
                      <w:rFonts w:ascii="Times New Roman" w:hAnsi="Times New Roman"/>
                    </w:rPr>
                    <w:t>ные</w:t>
                  </w:r>
                  <w:proofErr w:type="gramEnd"/>
                  <w:r w:rsidRPr="00D50964">
                    <w:rPr>
                      <w:rFonts w:ascii="Times New Roman" w:hAnsi="Times New Roman"/>
                    </w:rPr>
                    <w:t>, практ</w:t>
                  </w:r>
                  <w:r w:rsidRPr="00D50964">
                    <w:rPr>
                      <w:rFonts w:ascii="Times New Roman" w:hAnsi="Times New Roman"/>
                    </w:rPr>
                    <w:t>и</w:t>
                  </w:r>
                  <w:r w:rsidRPr="00D50964">
                    <w:rPr>
                      <w:rFonts w:ascii="Times New Roman" w:hAnsi="Times New Roman"/>
                    </w:rPr>
                    <w:t>ческие, ко</w:t>
                  </w:r>
                  <w:r w:rsidRPr="00D50964">
                    <w:rPr>
                      <w:rFonts w:ascii="Times New Roman" w:hAnsi="Times New Roman"/>
                    </w:rPr>
                    <w:t>н</w:t>
                  </w:r>
                  <w:r w:rsidRPr="00D50964">
                    <w:rPr>
                      <w:rFonts w:ascii="Times New Roman" w:hAnsi="Times New Roman"/>
                    </w:rPr>
                    <w:t>трол</w:t>
                  </w:r>
                  <w:r w:rsidRPr="00D50964">
                    <w:rPr>
                      <w:rFonts w:ascii="Times New Roman" w:hAnsi="Times New Roman"/>
                    </w:rPr>
                    <w:t>ь</w:t>
                  </w:r>
                  <w:r w:rsidRPr="00D50964">
                    <w:rPr>
                      <w:rFonts w:ascii="Times New Roman" w:hAnsi="Times New Roman"/>
                    </w:rPr>
                    <w:t>ные)</w:t>
                  </w:r>
                </w:p>
              </w:tc>
              <w:tc>
                <w:tcPr>
                  <w:tcW w:w="784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D50964">
                    <w:rPr>
                      <w:rFonts w:ascii="Times New Roman" w:hAnsi="Times New Roman"/>
                    </w:rPr>
                    <w:t>Фо</w:t>
                  </w:r>
                  <w:r w:rsidRPr="00D50964">
                    <w:rPr>
                      <w:rFonts w:ascii="Times New Roman" w:hAnsi="Times New Roman"/>
                    </w:rPr>
                    <w:t>р</w:t>
                  </w:r>
                  <w:r w:rsidRPr="00D50964">
                    <w:rPr>
                      <w:rFonts w:ascii="Times New Roman" w:hAnsi="Times New Roman"/>
                    </w:rPr>
                    <w:t>ма пре</w:t>
                  </w:r>
                  <w:r w:rsidRPr="00D50964">
                    <w:rPr>
                      <w:rFonts w:ascii="Times New Roman" w:hAnsi="Times New Roman"/>
                    </w:rPr>
                    <w:t>д</w:t>
                  </w:r>
                  <w:r w:rsidRPr="00D50964">
                    <w:rPr>
                      <w:rFonts w:ascii="Times New Roman" w:hAnsi="Times New Roman"/>
                    </w:rPr>
                    <w:t>ста</w:t>
                  </w:r>
                  <w:r w:rsidRPr="00D50964">
                    <w:rPr>
                      <w:rFonts w:ascii="Times New Roman" w:hAnsi="Times New Roman"/>
                    </w:rPr>
                    <w:t>в</w:t>
                  </w:r>
                  <w:r w:rsidRPr="00D50964">
                    <w:rPr>
                      <w:rFonts w:ascii="Times New Roman" w:hAnsi="Times New Roman"/>
                    </w:rPr>
                    <w:t>ления и</w:t>
                  </w:r>
                  <w:r w:rsidRPr="00D50964">
                    <w:rPr>
                      <w:rFonts w:ascii="Times New Roman" w:hAnsi="Times New Roman"/>
                    </w:rPr>
                    <w:t>н</w:t>
                  </w:r>
                  <w:r w:rsidRPr="00D50964">
                    <w:rPr>
                      <w:rFonts w:ascii="Times New Roman" w:hAnsi="Times New Roman"/>
                    </w:rPr>
                    <w:t>фо</w:t>
                  </w:r>
                  <w:r w:rsidRPr="00D50964">
                    <w:rPr>
                      <w:rFonts w:ascii="Times New Roman" w:hAnsi="Times New Roman"/>
                    </w:rPr>
                    <w:t>р</w:t>
                  </w:r>
                  <w:r w:rsidRPr="00D50964">
                    <w:rPr>
                      <w:rFonts w:ascii="Times New Roman" w:hAnsi="Times New Roman"/>
                    </w:rPr>
                    <w:t>м</w:t>
                  </w:r>
                  <w:r w:rsidRPr="00D50964">
                    <w:rPr>
                      <w:rFonts w:ascii="Times New Roman" w:hAnsi="Times New Roman"/>
                    </w:rPr>
                    <w:t>а</w:t>
                  </w:r>
                  <w:r w:rsidRPr="00D50964">
                    <w:rPr>
                      <w:rFonts w:ascii="Times New Roman" w:hAnsi="Times New Roman"/>
                    </w:rPr>
                    <w:t>ции</w:t>
                  </w:r>
                </w:p>
              </w:tc>
              <w:tc>
                <w:tcPr>
                  <w:tcW w:w="1016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D50964">
                    <w:rPr>
                      <w:rFonts w:ascii="Times New Roman" w:hAnsi="Times New Roman"/>
                    </w:rPr>
                    <w:t>Гипер</w:t>
                  </w:r>
                  <w:r w:rsidRPr="00D50964">
                    <w:rPr>
                      <w:rFonts w:ascii="Times New Roman" w:hAnsi="Times New Roman"/>
                    </w:rPr>
                    <w:t>с</w:t>
                  </w:r>
                  <w:r w:rsidRPr="00D50964">
                    <w:rPr>
                      <w:rFonts w:ascii="Times New Roman" w:hAnsi="Times New Roman"/>
                    </w:rPr>
                    <w:t>сылка на р</w:t>
                  </w:r>
                  <w:r w:rsidRPr="00D50964">
                    <w:rPr>
                      <w:rFonts w:ascii="Times New Roman" w:hAnsi="Times New Roman"/>
                    </w:rPr>
                    <w:t>е</w:t>
                  </w:r>
                  <w:r w:rsidRPr="00D50964">
                    <w:rPr>
                      <w:rFonts w:ascii="Times New Roman" w:hAnsi="Times New Roman"/>
                    </w:rPr>
                    <w:t>сурс, обесп</w:t>
                  </w:r>
                  <w:r w:rsidRPr="00D50964">
                    <w:rPr>
                      <w:rFonts w:ascii="Times New Roman" w:hAnsi="Times New Roman"/>
                    </w:rPr>
                    <w:t>е</w:t>
                  </w:r>
                  <w:r w:rsidRPr="00D50964">
                    <w:rPr>
                      <w:rFonts w:ascii="Times New Roman" w:hAnsi="Times New Roman"/>
                    </w:rPr>
                    <w:t>чива</w:t>
                  </w:r>
                  <w:r w:rsidRPr="00D50964">
                    <w:rPr>
                      <w:rFonts w:ascii="Times New Roman" w:hAnsi="Times New Roman"/>
                    </w:rPr>
                    <w:t>ю</w:t>
                  </w:r>
                  <w:r w:rsidRPr="00D50964">
                    <w:rPr>
                      <w:rFonts w:ascii="Times New Roman" w:hAnsi="Times New Roman"/>
                    </w:rPr>
                    <w:t>щий доступ к ЭОР</w:t>
                  </w:r>
                </w:p>
              </w:tc>
            </w:tr>
            <w:tr w:rsidR="00393C9B" w:rsidRPr="00D50964" w:rsidTr="00893F4A">
              <w:tc>
                <w:tcPr>
                  <w:tcW w:w="314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20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4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16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93C9B" w:rsidRPr="00D50964" w:rsidTr="00893F4A">
              <w:tc>
                <w:tcPr>
                  <w:tcW w:w="314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20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4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16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93C9B" w:rsidRPr="00D50964" w:rsidRDefault="00393C9B" w:rsidP="008D4A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В портфолио представить конспекты трёх ур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ков/мероприятий, проводимых с использованием ЭОР.  К каждому конспекту приложить информ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цию об используемых педагогическим работником ресурсах на уроках/ мероприятиях/занятиях в сл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дующем порядке:</w:t>
            </w:r>
          </w:p>
          <w:p w:rsidR="00393C9B" w:rsidRPr="00D50964" w:rsidRDefault="00393C9B" w:rsidP="008D4AB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09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0964">
              <w:rPr>
                <w:rFonts w:ascii="Times New Roman" w:hAnsi="Times New Roman"/>
                <w:sz w:val="24"/>
                <w:szCs w:val="24"/>
              </w:rPr>
              <w:t>/п;</w:t>
            </w:r>
          </w:p>
          <w:p w:rsidR="00393C9B" w:rsidRPr="00D50964" w:rsidRDefault="00393C9B" w:rsidP="008D4AB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Тема мероприятия/урока (не менее 3-х);</w:t>
            </w:r>
          </w:p>
          <w:p w:rsidR="00393C9B" w:rsidRPr="00D50964" w:rsidRDefault="00393C9B" w:rsidP="008D4AB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proofErr w:type="gramStart"/>
            <w:r w:rsidRPr="00D50964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D50964">
              <w:rPr>
                <w:rFonts w:ascii="Times New Roman" w:hAnsi="Times New Roman"/>
                <w:sz w:val="24"/>
                <w:szCs w:val="24"/>
              </w:rPr>
              <w:t xml:space="preserve"> ЭОР;</w:t>
            </w:r>
          </w:p>
          <w:p w:rsidR="00ED20BE" w:rsidRDefault="00393C9B" w:rsidP="008D4AB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Деятельность учителя (с указанием действий с ЭОР, например, демонстрация);</w:t>
            </w:r>
          </w:p>
          <w:p w:rsidR="00393C9B" w:rsidRPr="00ED20BE" w:rsidRDefault="00393C9B" w:rsidP="008D4AB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B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D20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ED2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3C9B" w:rsidRPr="00A41636" w:rsidTr="008D4AB2">
        <w:trPr>
          <w:trHeight w:val="2123"/>
        </w:trPr>
        <w:tc>
          <w:tcPr>
            <w:tcW w:w="687" w:type="dxa"/>
            <w:vMerge/>
          </w:tcPr>
          <w:p w:rsidR="00393C9B" w:rsidRPr="00E2372C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393C9B" w:rsidRPr="00E2372C" w:rsidRDefault="00393C9B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0964">
              <w:rPr>
                <w:rFonts w:ascii="Times New Roman" w:hAnsi="Times New Roman"/>
                <w:sz w:val="24"/>
                <w:szCs w:val="24"/>
              </w:rPr>
              <w:t>созданных</w:t>
            </w:r>
            <w:proofErr w:type="gramEnd"/>
            <w:r w:rsidRPr="00D50964">
              <w:rPr>
                <w:rFonts w:ascii="Times New Roman" w:hAnsi="Times New Roman"/>
                <w:sz w:val="24"/>
                <w:szCs w:val="24"/>
              </w:rPr>
              <w:t xml:space="preserve"> (разработанных самостоятельно) ЭОР, </w:t>
            </w: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 xml:space="preserve">прошедших экспертизу, 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документ (отзыв), по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д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тверждающий возможность практич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ского использования  электронного образовательного ресурса, название разработки, дата</w:t>
            </w:r>
          </w:p>
        </w:tc>
        <w:tc>
          <w:tcPr>
            <w:tcW w:w="5665" w:type="dxa"/>
          </w:tcPr>
          <w:p w:rsidR="00393C9B" w:rsidRPr="00E2372C" w:rsidRDefault="00393C9B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 xml:space="preserve">Указать наименование </w:t>
            </w:r>
            <w:proofErr w:type="gramStart"/>
            <w:r w:rsidRPr="00D50964">
              <w:rPr>
                <w:rFonts w:ascii="Times New Roman" w:hAnsi="Times New Roman"/>
                <w:sz w:val="24"/>
                <w:szCs w:val="24"/>
              </w:rPr>
              <w:t>разработанных</w:t>
            </w:r>
            <w:proofErr w:type="gramEnd"/>
            <w:r w:rsidRPr="00D50964">
              <w:rPr>
                <w:rFonts w:ascii="Times New Roman" w:hAnsi="Times New Roman"/>
                <w:sz w:val="24"/>
                <w:szCs w:val="24"/>
              </w:rPr>
              <w:t xml:space="preserve"> ЭОР, </w:t>
            </w: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шедших экспертизу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 (электронные учебные матер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алы, в </w:t>
            </w:r>
            <w:proofErr w:type="spellStart"/>
            <w:r w:rsidRPr="00D5096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50964">
              <w:rPr>
                <w:rFonts w:ascii="Times New Roman" w:hAnsi="Times New Roman"/>
                <w:sz w:val="24"/>
                <w:szCs w:val="24"/>
              </w:rPr>
              <w:t>. электронный учебник, дистанционный курс, контрольно-измерительный и (или) дидактич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ский материал и т.д.)</w:t>
            </w:r>
          </w:p>
        </w:tc>
      </w:tr>
      <w:tr w:rsidR="00393C9B" w:rsidRPr="00A41636" w:rsidTr="008D4AB2">
        <w:trPr>
          <w:trHeight w:val="1094"/>
        </w:trPr>
        <w:tc>
          <w:tcPr>
            <w:tcW w:w="687" w:type="dxa"/>
            <w:vMerge/>
          </w:tcPr>
          <w:p w:rsidR="00393C9B" w:rsidRPr="00E2372C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393C9B" w:rsidRPr="00E2372C" w:rsidRDefault="00393C9B" w:rsidP="008D4A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5665" w:type="dxa"/>
          </w:tcPr>
          <w:p w:rsidR="00393C9B" w:rsidRPr="00E2372C" w:rsidRDefault="00393C9B" w:rsidP="008D4A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Указать другие формы использования ИКТ, напр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мер: применение дистанционных образовательных технологий  электронного обучения, средств обра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т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ной связи, электронной среды  в обучении и т.д. </w:t>
            </w:r>
          </w:p>
        </w:tc>
      </w:tr>
      <w:tr w:rsidR="00393C9B" w:rsidRPr="00A41636" w:rsidTr="007B5BA9">
        <w:trPr>
          <w:trHeight w:val="1124"/>
        </w:trPr>
        <w:tc>
          <w:tcPr>
            <w:tcW w:w="687" w:type="dxa"/>
            <w:vMerge/>
          </w:tcPr>
          <w:p w:rsidR="00393C9B" w:rsidRPr="00E2372C" w:rsidRDefault="00393C9B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3.1.2. Применение других о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б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разовательных технологий</w:t>
            </w:r>
          </w:p>
        </w:tc>
        <w:tc>
          <w:tcPr>
            <w:tcW w:w="4269" w:type="dxa"/>
            <w:gridSpan w:val="3"/>
          </w:tcPr>
          <w:p w:rsidR="00393C9B" w:rsidRPr="00D50964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3"/>
              <w:gridCol w:w="2089"/>
            </w:tblGrid>
            <w:tr w:rsidR="00393C9B" w:rsidRPr="00D50964" w:rsidTr="005B59FF">
              <w:trPr>
                <w:trHeight w:val="836"/>
              </w:trPr>
              <w:tc>
                <w:tcPr>
                  <w:tcW w:w="1883" w:type="dxa"/>
                </w:tcPr>
                <w:p w:rsidR="00393C9B" w:rsidRPr="00393C9B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393C9B">
                    <w:rPr>
                      <w:rFonts w:ascii="Times New Roman" w:hAnsi="Times New Roman"/>
                    </w:rPr>
                    <w:t>Образовательная технология</w:t>
                  </w:r>
                </w:p>
              </w:tc>
              <w:tc>
                <w:tcPr>
                  <w:tcW w:w="2089" w:type="dxa"/>
                </w:tcPr>
                <w:p w:rsidR="00393C9B" w:rsidRPr="00393C9B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393C9B">
                    <w:rPr>
                      <w:rFonts w:ascii="Times New Roman" w:hAnsi="Times New Roman"/>
                    </w:rPr>
                    <w:t xml:space="preserve">Обоснование  </w:t>
                  </w:r>
                </w:p>
                <w:p w:rsidR="00393C9B" w:rsidRPr="00393C9B" w:rsidRDefault="00393C9B" w:rsidP="008D4AB2">
                  <w:pPr>
                    <w:jc w:val="both"/>
                    <w:rPr>
                      <w:rFonts w:ascii="Times New Roman" w:hAnsi="Times New Roman"/>
                    </w:rPr>
                  </w:pPr>
                  <w:r w:rsidRPr="00393C9B">
                    <w:rPr>
                      <w:rFonts w:ascii="Times New Roman" w:hAnsi="Times New Roman"/>
                    </w:rPr>
                    <w:t>применения</w:t>
                  </w:r>
                </w:p>
              </w:tc>
            </w:tr>
            <w:tr w:rsidR="00393C9B" w:rsidRPr="00D50964" w:rsidTr="005B59FF">
              <w:trPr>
                <w:trHeight w:val="279"/>
              </w:trPr>
              <w:tc>
                <w:tcPr>
                  <w:tcW w:w="1883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C9B" w:rsidRPr="00D50964" w:rsidTr="005B59FF">
              <w:trPr>
                <w:trHeight w:val="294"/>
              </w:trPr>
              <w:tc>
                <w:tcPr>
                  <w:tcW w:w="1883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:rsidR="00393C9B" w:rsidRPr="00D50964" w:rsidRDefault="00393C9B" w:rsidP="008D4A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93C9B" w:rsidRPr="00E2372C" w:rsidRDefault="00393C9B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sz w:val="24"/>
                <w:szCs w:val="24"/>
              </w:rPr>
              <w:t>В портфолио представить конспекты открытых м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роприятий с использованием каждой из обозначе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н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ных технологий. К каждому конспекту прилагается справка о посещённом мероприятии с указанием р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зультативности применения технологии. Справка составляется и подписывается специалистом, пос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64">
              <w:rPr>
                <w:rFonts w:ascii="Times New Roman" w:hAnsi="Times New Roman"/>
                <w:sz w:val="24"/>
                <w:szCs w:val="24"/>
              </w:rPr>
              <w:t xml:space="preserve">тившим мероприятие, согласно плану работы ОО. </w:t>
            </w:r>
          </w:p>
        </w:tc>
      </w:tr>
      <w:tr w:rsidR="008D4AB2" w:rsidRPr="00A41636" w:rsidTr="008D4AB2">
        <w:trPr>
          <w:trHeight w:val="1132"/>
        </w:trPr>
        <w:tc>
          <w:tcPr>
            <w:tcW w:w="687" w:type="dxa"/>
            <w:vMerge w:val="restart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03" w:type="dxa"/>
            <w:gridSpan w:val="2"/>
            <w:vMerge w:val="restart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сопровожд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1" w:type="dxa"/>
            <w:gridSpan w:val="5"/>
          </w:tcPr>
          <w:p w:rsidR="008D4AB2" w:rsidRPr="00E2372C" w:rsidRDefault="008D4AB2" w:rsidP="00733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Участие и (или) разр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ботка образовательных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</w:t>
            </w:r>
            <w:r w:rsidR="007330CA">
              <w:rPr>
                <w:rFonts w:ascii="Times New Roman" w:hAnsi="Times New Roman"/>
                <w:sz w:val="24"/>
                <w:szCs w:val="24"/>
              </w:rPr>
              <w:t xml:space="preserve"> среднего </w:t>
            </w:r>
            <w:r w:rsidR="007330CA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="007330CA">
              <w:rPr>
                <w:rFonts w:ascii="Times New Roman" w:hAnsi="Times New Roman"/>
                <w:sz w:val="24"/>
                <w:szCs w:val="24"/>
              </w:rPr>
              <w:t>о</w:t>
            </w:r>
            <w:r w:rsidR="007330CA">
              <w:rPr>
                <w:rFonts w:ascii="Times New Roman" w:hAnsi="Times New Roman"/>
                <w:sz w:val="24"/>
                <w:szCs w:val="24"/>
              </w:rPr>
              <w:t>наль</w:t>
            </w:r>
            <w:r w:rsidR="007330CA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bookmarkStart w:id="0" w:name="_GoBack"/>
            <w:bookmarkEnd w:id="0"/>
          </w:p>
        </w:tc>
        <w:tc>
          <w:tcPr>
            <w:tcW w:w="4269" w:type="dxa"/>
            <w:gridSpan w:val="3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акт об утверждении, с указанием н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азвани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, 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65" w:type="dxa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Указываются программы, созданные за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межаттест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период, при отсутствии действующей кв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лификационной категории указываются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созданные за последние 5 лет.</w:t>
            </w:r>
            <w:proofErr w:type="gramEnd"/>
          </w:p>
        </w:tc>
      </w:tr>
      <w:tr w:rsidR="00E113F5" w:rsidRPr="00A41636" w:rsidTr="007B5BA9">
        <w:tc>
          <w:tcPr>
            <w:tcW w:w="687" w:type="dxa"/>
            <w:vMerge/>
            <w:vAlign w:val="center"/>
          </w:tcPr>
          <w:p w:rsidR="00E113F5" w:rsidRPr="00E2372C" w:rsidRDefault="00E113F5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E113F5" w:rsidRPr="00E2372C" w:rsidRDefault="00E113F5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E113F5" w:rsidRPr="00E2372C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="008D4A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Авторская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разработка</w:t>
            </w:r>
          </w:p>
        </w:tc>
        <w:tc>
          <w:tcPr>
            <w:tcW w:w="4269" w:type="dxa"/>
            <w:gridSpan w:val="3"/>
          </w:tcPr>
          <w:p w:rsidR="00E113F5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Распорядительные документы об утверждении разработки.</w:t>
            </w:r>
          </w:p>
          <w:p w:rsidR="00E113F5" w:rsidRPr="00E2372C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17">
              <w:rPr>
                <w:rFonts w:ascii="Times New Roman" w:hAnsi="Times New Roman"/>
                <w:sz w:val="24"/>
                <w:szCs w:val="24"/>
              </w:rPr>
              <w:t>Выписка из протокола заседания ко</w:t>
            </w:r>
            <w:r w:rsidRPr="00B06917">
              <w:rPr>
                <w:rFonts w:ascii="Times New Roman" w:hAnsi="Times New Roman"/>
                <w:sz w:val="24"/>
                <w:szCs w:val="24"/>
              </w:rPr>
              <w:t>л</w:t>
            </w:r>
            <w:r w:rsidRPr="00B06917">
              <w:rPr>
                <w:rFonts w:ascii="Times New Roman" w:hAnsi="Times New Roman"/>
                <w:sz w:val="24"/>
                <w:szCs w:val="24"/>
              </w:rPr>
              <w:t>легиального органа с указанием назв</w:t>
            </w:r>
            <w:r w:rsidRPr="00B06917"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17">
              <w:rPr>
                <w:rFonts w:ascii="Times New Roman" w:hAnsi="Times New Roman"/>
                <w:sz w:val="24"/>
                <w:szCs w:val="24"/>
              </w:rPr>
              <w:t>ния программы, даты утверждения</w:t>
            </w:r>
          </w:p>
        </w:tc>
        <w:tc>
          <w:tcPr>
            <w:tcW w:w="5665" w:type="dxa"/>
          </w:tcPr>
          <w:p w:rsidR="00E113F5" w:rsidRPr="00E2372C" w:rsidRDefault="00E113F5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программами, разработанными до вступления в силу </w:t>
            </w:r>
            <w:r w:rsidR="00ED22A4">
              <w:rPr>
                <w:rFonts w:ascii="Times New Roman" w:hAnsi="Times New Roman"/>
                <w:sz w:val="24"/>
                <w:szCs w:val="24"/>
              </w:rPr>
              <w:t xml:space="preserve">ФЗ РФ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2A4">
              <w:rPr>
                <w:rFonts w:ascii="Times New Roman" w:hAnsi="Times New Roman"/>
                <w:sz w:val="24"/>
                <w:szCs w:val="24"/>
              </w:rPr>
              <w:t xml:space="preserve">Об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в РФ»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понимаются творческие работы в виде радикальной, комбин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торной, адаптированной программ, </w:t>
            </w:r>
            <w:r w:rsidRPr="00B06917">
              <w:rPr>
                <w:rFonts w:ascii="Times New Roman" w:hAnsi="Times New Roman"/>
                <w:b/>
                <w:sz w:val="24"/>
                <w:szCs w:val="24"/>
              </w:rPr>
              <w:t>прошедших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>. Кроме этого авторскими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скими разработками являются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комплекты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дидакт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и (или) контрольно-измерительных матери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лов, серии уроков, разработки, связанные с измен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нием материально-технических условий пре</w:t>
            </w:r>
            <w:r>
              <w:rPr>
                <w:rFonts w:ascii="Times New Roman" w:hAnsi="Times New Roman"/>
                <w:sz w:val="24"/>
                <w:szCs w:val="24"/>
              </w:rPr>
              <w:t>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предмета и др.</w:t>
            </w:r>
          </w:p>
        </w:tc>
      </w:tr>
      <w:tr w:rsidR="007B5BA9" w:rsidRPr="00A41636" w:rsidTr="008D4AB2">
        <w:trPr>
          <w:trHeight w:val="2832"/>
        </w:trPr>
        <w:tc>
          <w:tcPr>
            <w:tcW w:w="687" w:type="dxa"/>
            <w:vMerge w:val="restart"/>
            <w:vAlign w:val="center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кспериме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тальная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br/>
              <w:t>инновацио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r>
              <w:rPr>
                <w:rFonts w:ascii="Times New Roman" w:hAnsi="Times New Roman"/>
                <w:sz w:val="24"/>
                <w:szCs w:val="24"/>
              </w:rPr>
              <w:t>ная,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новационная деятельность</w:t>
            </w:r>
          </w:p>
        </w:tc>
        <w:tc>
          <w:tcPr>
            <w:tcW w:w="4269" w:type="dxa"/>
            <w:gridSpan w:val="3"/>
          </w:tcPr>
          <w:p w:rsidR="007B5BA9" w:rsidRPr="00E2372C" w:rsidRDefault="00893F4A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акт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о переводе образов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й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в режим эксп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риментальной площадки, лаборатории, ресурсного центра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атериалы, подтверждающие резул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тат личного участия педагога в реал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зации образовательной программы экспериментальной площадки, лабор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тории, ресурсного центра с указанием темы и реквизитов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65" w:type="dxa"/>
          </w:tcPr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Указывается деятельность за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</w:rPr>
              <w:t>, уровень деятельности и сроки реализации.</w:t>
            </w:r>
          </w:p>
        </w:tc>
      </w:tr>
      <w:tr w:rsidR="007B5BA9" w:rsidRPr="00A41636" w:rsidTr="007B5BA9">
        <w:trPr>
          <w:trHeight w:val="1699"/>
        </w:trPr>
        <w:tc>
          <w:tcPr>
            <w:tcW w:w="687" w:type="dxa"/>
            <w:vMerge/>
            <w:vAlign w:val="center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7B5BA9" w:rsidRPr="00591E5D" w:rsidRDefault="007B5BA9" w:rsidP="008D4A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5D">
              <w:rPr>
                <w:rFonts w:ascii="Times New Roman" w:hAnsi="Times New Roman"/>
                <w:sz w:val="24"/>
                <w:szCs w:val="24"/>
              </w:rPr>
              <w:t>3.3.2. Методическая</w:t>
            </w:r>
          </w:p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5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269" w:type="dxa"/>
            <w:gridSpan w:val="3"/>
          </w:tcPr>
          <w:p w:rsidR="007B5BA9" w:rsidRPr="00E2372C" w:rsidRDefault="00ED22A4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ыписка из протокола заседания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мет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о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дического объединения</w:t>
            </w:r>
            <w:r w:rsidR="007B5BA9">
              <w:rPr>
                <w:rFonts w:ascii="Times New Roman" w:hAnsi="Times New Roman"/>
                <w:sz w:val="24"/>
                <w:szCs w:val="24"/>
              </w:rPr>
              <w:t>, отзыв руков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о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дителя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65" w:type="dxa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Учитывается участие в работе методических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единений по результатам совершенствования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 обучения и воспитания</w:t>
            </w:r>
            <w:r w:rsidRPr="0059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уровне не ниже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ниципального.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E5D">
              <w:rPr>
                <w:rFonts w:ascii="Times New Roman" w:hAnsi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/>
                <w:sz w:val="24"/>
                <w:szCs w:val="24"/>
              </w:rPr>
              <w:t>ывается дата,</w:t>
            </w:r>
            <w:r w:rsidRPr="00591E5D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а выступления,</w:t>
            </w:r>
            <w:r w:rsidRPr="00591E5D">
              <w:rPr>
                <w:rFonts w:ascii="Times New Roman" w:hAnsi="Times New Roman"/>
                <w:sz w:val="24"/>
                <w:szCs w:val="24"/>
              </w:rPr>
              <w:t xml:space="preserve"> направление и результаты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BA9" w:rsidRPr="00A41636" w:rsidTr="007B5BA9">
        <w:trPr>
          <w:trHeight w:val="2829"/>
        </w:trPr>
        <w:tc>
          <w:tcPr>
            <w:tcW w:w="687" w:type="dxa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803" w:type="dxa"/>
            <w:gridSpan w:val="2"/>
          </w:tcPr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Экспертная деятельность</w:t>
            </w:r>
          </w:p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7B5BA9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частие  </w:t>
            </w:r>
            <w:proofErr w:type="gramStart"/>
            <w:r w:rsidR="007B5B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B5B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аттестации педагогических работников;</w:t>
            </w:r>
          </w:p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- в работе жюри научно-практических конференций, конкурсов (кроме уровня 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о</w:t>
            </w:r>
            <w:r w:rsidR="00893F4A">
              <w:rPr>
                <w:rFonts w:ascii="Times New Roman" w:hAnsi="Times New Roman"/>
                <w:sz w:val="24"/>
                <w:szCs w:val="24"/>
              </w:rPr>
              <w:t>б</w:t>
            </w:r>
            <w:r w:rsidR="00893F4A">
              <w:rPr>
                <w:rFonts w:ascii="Times New Roman" w:hAnsi="Times New Roman"/>
                <w:sz w:val="24"/>
                <w:szCs w:val="24"/>
              </w:rPr>
              <w:t>разовательной организации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- в проверке заданий пре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метных олимпиад  и другое (указать, что именно)</w:t>
            </w:r>
          </w:p>
        </w:tc>
        <w:tc>
          <w:tcPr>
            <w:tcW w:w="4269" w:type="dxa"/>
            <w:gridSpan w:val="3"/>
          </w:tcPr>
          <w:p w:rsidR="007B5BA9" w:rsidRPr="00E2372C" w:rsidRDefault="00893F4A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акт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 (иные документы), по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д</w:t>
            </w:r>
            <w:r w:rsidR="007B5BA9">
              <w:rPr>
                <w:rFonts w:ascii="Times New Roman" w:hAnsi="Times New Roman"/>
                <w:sz w:val="24"/>
                <w:szCs w:val="24"/>
              </w:rPr>
              <w:t>тверждающий участие, вид эксперт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и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зы, дата участия, реквизиты 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акта</w:t>
            </w:r>
          </w:p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Оценивается экспертная деятельность, осуществл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емая в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период.  Вид экспертизы прописыва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полностью. </w:t>
            </w:r>
          </w:p>
        </w:tc>
      </w:tr>
      <w:tr w:rsidR="007B5BA9" w:rsidRPr="00A41636" w:rsidTr="008D4AB2">
        <w:trPr>
          <w:trHeight w:val="3257"/>
        </w:trPr>
        <w:tc>
          <w:tcPr>
            <w:tcW w:w="687" w:type="dxa"/>
            <w:vAlign w:val="center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803" w:type="dxa"/>
            <w:gridSpan w:val="2"/>
            <w:vAlign w:val="center"/>
          </w:tcPr>
          <w:p w:rsidR="007B5BA9" w:rsidRPr="00E2372C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Обобщение и распростран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ние педагог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ческого опыта: 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мастер-классы, открытые уроки и мероприятия, в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ступления на нау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ч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но-практических конференциях,  пу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ликации в научно-методических изд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8D4AB2">
              <w:rPr>
                <w:rFonts w:ascii="Times New Roman" w:hAnsi="Times New Roman"/>
                <w:i/>
                <w:sz w:val="18"/>
                <w:szCs w:val="18"/>
              </w:rPr>
              <w:t>ниях и печатных СМИ</w:t>
            </w:r>
          </w:p>
        </w:tc>
        <w:tc>
          <w:tcPr>
            <w:tcW w:w="3311" w:type="dxa"/>
            <w:gridSpan w:val="5"/>
          </w:tcPr>
          <w:p w:rsidR="007B5BA9" w:rsidRPr="00E2372C" w:rsidRDefault="007B5BA9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Обобщение и распростран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ние педагогического опыта</w:t>
            </w:r>
          </w:p>
        </w:tc>
        <w:tc>
          <w:tcPr>
            <w:tcW w:w="4269" w:type="dxa"/>
            <w:gridSpan w:val="3"/>
          </w:tcPr>
          <w:p w:rsidR="007B5BA9" w:rsidRPr="00E2372C" w:rsidRDefault="00893F4A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акт</w:t>
            </w:r>
            <w:r w:rsidR="007B5BA9" w:rsidRPr="00591E5D">
              <w:rPr>
                <w:rFonts w:ascii="Times New Roman" w:hAnsi="Times New Roman"/>
                <w:sz w:val="24"/>
                <w:szCs w:val="24"/>
              </w:rPr>
              <w:t>, диплом, сертификат или  иные документы</w:t>
            </w:r>
            <w:r w:rsidR="007B5BA9">
              <w:rPr>
                <w:rFonts w:ascii="Times New Roman" w:hAnsi="Times New Roman"/>
                <w:sz w:val="24"/>
                <w:szCs w:val="24"/>
              </w:rPr>
              <w:t>,</w:t>
            </w:r>
            <w:r w:rsidR="007B5BA9" w:rsidRPr="0059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подтверждающего участие</w:t>
            </w:r>
            <w:r w:rsidR="007B5BA9">
              <w:rPr>
                <w:rFonts w:ascii="Times New Roman" w:hAnsi="Times New Roman"/>
                <w:sz w:val="24"/>
                <w:szCs w:val="24"/>
              </w:rPr>
              <w:t>, дата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>, форм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а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 xml:space="preserve"> обобщения или распространения опыта,</w:t>
            </w:r>
            <w:r w:rsidR="007B5BA9">
              <w:rPr>
                <w:rFonts w:ascii="Times New Roman" w:hAnsi="Times New Roman"/>
                <w:sz w:val="24"/>
                <w:szCs w:val="24"/>
              </w:rPr>
              <w:t xml:space="preserve"> уровень пре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д</w:t>
            </w:r>
            <w:r w:rsidR="007B5BA9">
              <w:rPr>
                <w:rFonts w:ascii="Times New Roman" w:hAnsi="Times New Roman"/>
                <w:sz w:val="24"/>
                <w:szCs w:val="24"/>
              </w:rPr>
              <w:t>ставления,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="007B5BA9">
              <w:rPr>
                <w:rFonts w:ascii="Times New Roman" w:hAnsi="Times New Roman"/>
                <w:sz w:val="24"/>
                <w:szCs w:val="24"/>
              </w:rPr>
              <w:t>а</w:t>
            </w:r>
            <w:r w:rsidR="007B5BA9"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:rsidR="007B5BA9" w:rsidRDefault="007B5BA9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Мероприятия по обобщению опыта работы, пре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ставленные в рамках конкурсов 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>, оцениваются в разделе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 Конкурсы професси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нального мастерства и проекты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60D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60D">
              <w:rPr>
                <w:rFonts w:ascii="Times New Roman" w:hAnsi="Times New Roman"/>
                <w:sz w:val="24"/>
                <w:szCs w:val="24"/>
              </w:rPr>
              <w:t>(не дублировать результаты, указанные в п.3.3.2)</w:t>
            </w:r>
          </w:p>
          <w:p w:rsidR="00CA460D" w:rsidRPr="00E2372C" w:rsidRDefault="00CA460D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511" w:rsidRPr="00A41636" w:rsidTr="00586511">
        <w:trPr>
          <w:trHeight w:val="695"/>
        </w:trPr>
        <w:tc>
          <w:tcPr>
            <w:tcW w:w="687" w:type="dxa"/>
            <w:vMerge w:val="restart"/>
            <w:vAlign w:val="center"/>
          </w:tcPr>
          <w:p w:rsidR="00586511" w:rsidRPr="00E2372C" w:rsidRDefault="00586511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586511" w:rsidRPr="00E2372C" w:rsidRDefault="00586511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Внеучебная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br/>
              <w:t>деятельность</w:t>
            </w:r>
          </w:p>
          <w:p w:rsidR="00586511" w:rsidRPr="00E2372C" w:rsidRDefault="00586511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511" w:rsidRPr="00E2372C" w:rsidRDefault="00586511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586511" w:rsidRPr="00E2372C" w:rsidRDefault="00586511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Кураторство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511" w:rsidRPr="00E2372C" w:rsidRDefault="00586511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586511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группу и реквизиты </w:t>
            </w:r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акта</w:t>
            </w:r>
          </w:p>
        </w:tc>
        <w:tc>
          <w:tcPr>
            <w:tcW w:w="5665" w:type="dxa"/>
          </w:tcPr>
          <w:p w:rsidR="00586511" w:rsidRPr="00E2372C" w:rsidRDefault="00586511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Указывается деятельность за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период, при отсутствии действующей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5B59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D22A4"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22A4" w:rsidRPr="00E2372C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="00ED22A4" w:rsidRPr="00E2372C">
              <w:rPr>
                <w:rFonts w:ascii="Times New Roman" w:hAnsi="Times New Roman"/>
                <w:sz w:val="24"/>
                <w:szCs w:val="24"/>
              </w:rPr>
              <w:t xml:space="preserve"> категории –</w:t>
            </w:r>
            <w:r w:rsidR="00ED2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A4" w:rsidRPr="00E2372C">
              <w:rPr>
                <w:rFonts w:ascii="Times New Roman" w:hAnsi="Times New Roman"/>
                <w:sz w:val="24"/>
                <w:szCs w:val="24"/>
              </w:rPr>
              <w:t>за  последние 5 лет.</w:t>
            </w:r>
          </w:p>
        </w:tc>
      </w:tr>
      <w:tr w:rsidR="00ED22A4" w:rsidRPr="00A41636" w:rsidTr="00893F4A">
        <w:trPr>
          <w:trHeight w:val="806"/>
        </w:trPr>
        <w:tc>
          <w:tcPr>
            <w:tcW w:w="687" w:type="dxa"/>
            <w:vMerge/>
            <w:vAlign w:val="center"/>
          </w:tcPr>
          <w:p w:rsidR="00ED22A4" w:rsidRPr="00E2372C" w:rsidRDefault="00ED22A4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ED22A4" w:rsidRPr="00E2372C" w:rsidRDefault="00ED22A4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ED22A4" w:rsidRPr="00E2372C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30E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630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30E1">
              <w:rPr>
                <w:rFonts w:ascii="Times New Roman" w:hAnsi="Times New Roman"/>
                <w:sz w:val="24"/>
                <w:szCs w:val="24"/>
              </w:rPr>
              <w:t xml:space="preserve"> в группе, совершивших пр</w:t>
            </w:r>
            <w:r w:rsidRPr="009630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0E1">
              <w:rPr>
                <w:rFonts w:ascii="Times New Roman" w:hAnsi="Times New Roman"/>
                <w:sz w:val="24"/>
                <w:szCs w:val="24"/>
              </w:rPr>
              <w:t>вонарушение</w:t>
            </w:r>
          </w:p>
        </w:tc>
        <w:tc>
          <w:tcPr>
            <w:tcW w:w="9934" w:type="dxa"/>
            <w:gridSpan w:val="4"/>
          </w:tcPr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% (заполняют педагогические работники, имеющие кур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торство)</w:t>
            </w:r>
          </w:p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tblpY="6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2019"/>
              <w:gridCol w:w="2019"/>
              <w:gridCol w:w="2019"/>
            </w:tblGrid>
            <w:tr w:rsidR="00ED22A4" w:rsidTr="00893F4A">
              <w:tc>
                <w:tcPr>
                  <w:tcW w:w="2018" w:type="dxa"/>
                </w:tcPr>
                <w:p w:rsidR="00ED22A4" w:rsidRPr="00ED20BE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D20BE">
                    <w:rPr>
                      <w:rFonts w:ascii="Times New Roman" w:hAnsi="Times New Roman"/>
                    </w:rPr>
                    <w:t xml:space="preserve">Учебный год </w:t>
                  </w:r>
                </w:p>
              </w:tc>
              <w:tc>
                <w:tcPr>
                  <w:tcW w:w="2019" w:type="dxa"/>
                </w:tcPr>
                <w:p w:rsidR="00ED22A4" w:rsidRPr="00ED20BE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D20BE">
                    <w:rPr>
                      <w:rFonts w:ascii="Times New Roman" w:hAnsi="Times New Roman"/>
                    </w:rPr>
                    <w:t>Кол-во уч-ся в группе (</w:t>
                  </w:r>
                  <w:proofErr w:type="gramStart"/>
                  <w:r w:rsidRPr="00ED20BE">
                    <w:rPr>
                      <w:rFonts w:ascii="Times New Roman" w:hAnsi="Times New Roman"/>
                    </w:rPr>
                    <w:t>ах</w:t>
                  </w:r>
                  <w:proofErr w:type="gramEnd"/>
                  <w:r w:rsidRPr="00ED20BE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019" w:type="dxa"/>
                </w:tcPr>
                <w:p w:rsidR="00ED22A4" w:rsidRPr="00ED20BE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D20BE">
                    <w:rPr>
                      <w:rFonts w:ascii="Times New Roman" w:hAnsi="Times New Roman"/>
                    </w:rPr>
                    <w:t>Совершено прав</w:t>
                  </w:r>
                  <w:r w:rsidRPr="00ED20BE">
                    <w:rPr>
                      <w:rFonts w:ascii="Times New Roman" w:hAnsi="Times New Roman"/>
                    </w:rPr>
                    <w:t>о</w:t>
                  </w:r>
                  <w:r w:rsidRPr="00ED20BE">
                    <w:rPr>
                      <w:rFonts w:ascii="Times New Roman" w:hAnsi="Times New Roman"/>
                    </w:rPr>
                    <w:t xml:space="preserve">нарушений </w:t>
                  </w:r>
                </w:p>
              </w:tc>
              <w:tc>
                <w:tcPr>
                  <w:tcW w:w="2019" w:type="dxa"/>
                </w:tcPr>
                <w:p w:rsidR="00ED22A4" w:rsidRPr="00ED20BE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D20BE">
                    <w:rPr>
                      <w:rFonts w:ascii="Times New Roman" w:hAnsi="Times New Roman"/>
                    </w:rPr>
                    <w:t>Снято с учета в ПДН</w:t>
                  </w:r>
                </w:p>
              </w:tc>
            </w:tr>
            <w:tr w:rsidR="00ED22A4" w:rsidTr="00893F4A">
              <w:tc>
                <w:tcPr>
                  <w:tcW w:w="2018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D22A4" w:rsidTr="00893F4A">
              <w:tc>
                <w:tcPr>
                  <w:tcW w:w="2018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D22A4" w:rsidTr="00893F4A">
              <w:tc>
                <w:tcPr>
                  <w:tcW w:w="2018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D22A4" w:rsidTr="00893F4A">
              <w:tc>
                <w:tcPr>
                  <w:tcW w:w="2018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D22A4" w:rsidTr="00893F4A">
              <w:tc>
                <w:tcPr>
                  <w:tcW w:w="2018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ED22A4" w:rsidRDefault="00ED22A4" w:rsidP="008D4A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2A4" w:rsidRDefault="00ED22A4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2A4" w:rsidRPr="00E2372C" w:rsidRDefault="00ED22A4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B2" w:rsidRPr="00A41636" w:rsidTr="00ED22A4">
        <w:trPr>
          <w:trHeight w:val="1270"/>
        </w:trPr>
        <w:tc>
          <w:tcPr>
            <w:tcW w:w="687" w:type="dxa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8D4AB2" w:rsidRPr="00E2372C" w:rsidRDefault="008D4AB2" w:rsidP="008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3.6.3. О</w:t>
            </w:r>
            <w:r w:rsidRPr="00773490">
              <w:rPr>
                <w:rFonts w:ascii="Times New Roman" w:hAnsi="Times New Roman"/>
                <w:sz w:val="24"/>
                <w:szCs w:val="24"/>
              </w:rPr>
              <w:t>рганизация и пров</w:t>
            </w:r>
            <w:r w:rsidRPr="00773490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490">
              <w:rPr>
                <w:rFonts w:ascii="Times New Roman" w:hAnsi="Times New Roman"/>
                <w:sz w:val="24"/>
                <w:szCs w:val="24"/>
              </w:rPr>
              <w:t>дение внеурочных меропри</w:t>
            </w:r>
            <w:r w:rsidRPr="00773490">
              <w:rPr>
                <w:rFonts w:ascii="Times New Roman" w:hAnsi="Times New Roman"/>
                <w:sz w:val="24"/>
                <w:szCs w:val="24"/>
              </w:rPr>
              <w:t>я</w:t>
            </w:r>
            <w:r w:rsidRPr="00773490">
              <w:rPr>
                <w:rFonts w:ascii="Times New Roman" w:hAnsi="Times New Roman"/>
                <w:sz w:val="24"/>
                <w:szCs w:val="24"/>
              </w:rPr>
              <w:t>тий (предметные недели и декады и т.п.)</w:t>
            </w:r>
          </w:p>
        </w:tc>
        <w:tc>
          <w:tcPr>
            <w:tcW w:w="4269" w:type="dxa"/>
            <w:gridSpan w:val="3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Указать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мероприятия,  дату его проведения. </w:t>
            </w:r>
          </w:p>
        </w:tc>
        <w:tc>
          <w:tcPr>
            <w:tcW w:w="5665" w:type="dxa"/>
          </w:tcPr>
          <w:p w:rsidR="008D4AB2" w:rsidRPr="00E2372C" w:rsidRDefault="008D4AB2" w:rsidP="00E560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Указывается деятельность за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период, при отсутствии действующей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372C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категории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за  последние 5 лет.</w:t>
            </w:r>
          </w:p>
        </w:tc>
      </w:tr>
      <w:tr w:rsidR="008D4AB2" w:rsidRPr="00A41636" w:rsidTr="007B5BA9">
        <w:tc>
          <w:tcPr>
            <w:tcW w:w="687" w:type="dxa"/>
            <w:vMerge w:val="restart"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Награды, п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ощрения орг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нов управл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ния образов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нием</w:t>
            </w:r>
          </w:p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 xml:space="preserve">(муниципального и регионального 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уровня – за </w:t>
            </w:r>
            <w:proofErr w:type="spellStart"/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межаттестац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онный</w:t>
            </w:r>
            <w:proofErr w:type="spellEnd"/>
            <w:r w:rsidRPr="00E2372C">
              <w:rPr>
                <w:rFonts w:ascii="Times New Roman" w:hAnsi="Times New Roman"/>
                <w:i/>
                <w:sz w:val="20"/>
                <w:szCs w:val="20"/>
              </w:rPr>
              <w:t xml:space="preserve"> период, ведомственного, </w:t>
            </w:r>
            <w:proofErr w:type="spellStart"/>
            <w:proofErr w:type="gramStart"/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E2372C">
              <w:rPr>
                <w:rFonts w:ascii="Times New Roman" w:hAnsi="Times New Roman"/>
                <w:i/>
                <w:sz w:val="20"/>
                <w:szCs w:val="20"/>
              </w:rPr>
              <w:t xml:space="preserve"> и правител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ственного  знач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ния – за период педагогической деятельности)</w:t>
            </w:r>
          </w:p>
        </w:tc>
        <w:tc>
          <w:tcPr>
            <w:tcW w:w="3311" w:type="dxa"/>
            <w:gridSpan w:val="5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3.7.1. Федеральный уровень: почетное звание (нагрудный знак), грамота, благодарность</w:t>
            </w:r>
          </w:p>
        </w:tc>
        <w:tc>
          <w:tcPr>
            <w:tcW w:w="4262" w:type="dxa"/>
            <w:gridSpan w:val="2"/>
            <w:vMerge w:val="restart"/>
          </w:tcPr>
          <w:p w:rsidR="008D4AB2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подтверждающие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 наград и поощрений</w:t>
            </w:r>
          </w:p>
          <w:p w:rsidR="008D4AB2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 w:val="restart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Учитываются награды, поощрения,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связанные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дагогической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деятельностью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занимаемой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>, прописываются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в хронологическом порядке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получения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с указанием оснований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AB2" w:rsidRPr="00A41636" w:rsidTr="007B5BA9">
        <w:trPr>
          <w:trHeight w:val="1335"/>
        </w:trPr>
        <w:tc>
          <w:tcPr>
            <w:tcW w:w="687" w:type="dxa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Региональный уровень: грамоты, благодарности и 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4262" w:type="dxa"/>
            <w:gridSpan w:val="2"/>
            <w:vMerge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2" w:type="dxa"/>
            <w:gridSpan w:val="2"/>
            <w:vMerge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B2" w:rsidRPr="00A41636" w:rsidTr="007B5BA9">
        <w:trPr>
          <w:trHeight w:val="2414"/>
        </w:trPr>
        <w:tc>
          <w:tcPr>
            <w:tcW w:w="687" w:type="dxa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 Муниципальный ур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вень: грамоты, благодарности и </w:t>
            </w:r>
            <w:proofErr w:type="gramStart"/>
            <w:r w:rsidRPr="00E2372C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4262" w:type="dxa"/>
            <w:gridSpan w:val="2"/>
            <w:vMerge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B2" w:rsidRPr="00A41636" w:rsidTr="00893F4A">
        <w:trPr>
          <w:trHeight w:val="645"/>
        </w:trPr>
        <w:tc>
          <w:tcPr>
            <w:tcW w:w="15735" w:type="dxa"/>
            <w:gridSpan w:val="12"/>
            <w:shd w:val="clear" w:color="auto" w:fill="FFFFFF" w:themeFill="background1"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</w:t>
            </w:r>
            <w:r w:rsidRPr="00E237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. Взаимодействие с участниками образовательного процесса</w:t>
            </w:r>
          </w:p>
        </w:tc>
      </w:tr>
      <w:tr w:rsidR="008D4AB2" w:rsidRPr="00A41636" w:rsidTr="00893F4A">
        <w:trPr>
          <w:trHeight w:val="1064"/>
        </w:trPr>
        <w:tc>
          <w:tcPr>
            <w:tcW w:w="687" w:type="dxa"/>
            <w:vMerge w:val="restart"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803" w:type="dxa"/>
            <w:gridSpan w:val="2"/>
            <w:vMerge w:val="restart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(неисполн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 обязанн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3321" w:type="dxa"/>
            <w:gridSpan w:val="6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4.1.1.Соблюдение правовых, нравственных и этических норм, соблюдение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этики</w:t>
            </w:r>
          </w:p>
        </w:tc>
        <w:tc>
          <w:tcPr>
            <w:tcW w:w="4252" w:type="dxa"/>
            <w:vMerge w:val="restart"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 участников образовательных отношений, результаты анкетирования и др.</w:t>
            </w: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>неисполнения или нена</w:t>
            </w: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>лежащего исполнения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</w:p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распорядительный акт о вынесении дисциплинарного взыскания.</w:t>
            </w:r>
          </w:p>
        </w:tc>
        <w:tc>
          <w:tcPr>
            <w:tcW w:w="5672" w:type="dxa"/>
            <w:gridSpan w:val="2"/>
            <w:vMerge w:val="restart"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Указываются результаты  мониторинга, проводим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организацией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период, </w:t>
            </w: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при отсутствии действующей квалификационной кат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гории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за  последние 5 лет.</w:t>
            </w:r>
            <w:proofErr w:type="gramEnd"/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>Заполняется работодателем в случаях неиспо</w:t>
            </w: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50BFA">
              <w:rPr>
                <w:rFonts w:ascii="Times New Roman" w:hAnsi="Times New Roman"/>
                <w:b/>
                <w:sz w:val="24"/>
                <w:szCs w:val="24"/>
              </w:rPr>
              <w:t>нения или ненадлежащего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ческим работником обязанностей, предусмотренных п. 2, 3, 11  ч.1 ст. 48 Федерального закона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 от 29 декабря 2012года №273-ФЗ «Об образовании в РФ»</w:t>
            </w:r>
          </w:p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B2" w:rsidRPr="00A41636" w:rsidTr="00E113F5">
        <w:trPr>
          <w:trHeight w:val="274"/>
        </w:trPr>
        <w:tc>
          <w:tcPr>
            <w:tcW w:w="687" w:type="dxa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6"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 Уважение чести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стоинства обучающихся и других участников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отношений</w:t>
            </w:r>
          </w:p>
        </w:tc>
        <w:tc>
          <w:tcPr>
            <w:tcW w:w="4252" w:type="dxa"/>
            <w:vMerge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AB2" w:rsidRPr="00A41636" w:rsidTr="00893F4A">
        <w:trPr>
          <w:trHeight w:val="1064"/>
        </w:trPr>
        <w:tc>
          <w:tcPr>
            <w:tcW w:w="687" w:type="dxa"/>
            <w:vMerge/>
            <w:vAlign w:val="center"/>
          </w:tcPr>
          <w:p w:rsidR="008D4AB2" w:rsidRPr="00E2372C" w:rsidRDefault="008D4AB2" w:rsidP="008D4A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</w:tcPr>
          <w:p w:rsidR="008D4AB2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6"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 Соблюдение устава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организации и правил внутреннего трудов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распорядка</w:t>
            </w:r>
          </w:p>
        </w:tc>
        <w:tc>
          <w:tcPr>
            <w:tcW w:w="4252" w:type="dxa"/>
            <w:vMerge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/>
          </w:tcPr>
          <w:p w:rsidR="008D4AB2" w:rsidRPr="00E2372C" w:rsidRDefault="008D4AB2" w:rsidP="008D4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3F5" w:rsidRPr="00E113F5" w:rsidRDefault="00E113F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1C11BB" w:rsidRPr="001C11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00.00.0000</w:t>
      </w:r>
      <w:r w:rsidRPr="001C11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</w:t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E113F5" w:rsidRPr="00E113F5" w:rsidRDefault="00E113F5" w:rsidP="008D4A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указывается цифровым способом)</w:t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13F5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 работника)</w:t>
      </w:r>
    </w:p>
    <w:p w:rsidR="00E113F5" w:rsidRPr="00E113F5" w:rsidRDefault="00E113F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465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Работодатель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1C2465" w:rsidRPr="00841406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1406">
        <w:rPr>
          <w:rFonts w:ascii="Times New Roman" w:eastAsia="Times New Roman" w:hAnsi="Times New Roman"/>
          <w:sz w:val="20"/>
          <w:szCs w:val="20"/>
          <w:lang w:eastAsia="ru-RU"/>
        </w:rPr>
        <w:t>(ФИО работодателя)</w:t>
      </w:r>
    </w:p>
    <w:p w:rsidR="001C2465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подтверждает достоверность информации, представленной в модельном паспорте</w:t>
      </w:r>
    </w:p>
    <w:p w:rsidR="001C2465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465" w:rsidRPr="00773C78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1C2465" w:rsidRDefault="001C2465" w:rsidP="008D4AB2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аттестуемого педагогического работника)</w:t>
      </w:r>
    </w:p>
    <w:p w:rsidR="001C2465" w:rsidRPr="00773C78" w:rsidRDefault="001C2465" w:rsidP="008D4AB2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465" w:rsidRDefault="001C2465" w:rsidP="008D4AB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аттестуемог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ой) с целью установления 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должности </w:t>
      </w:r>
    </w:p>
    <w:p w:rsidR="001C2465" w:rsidRPr="00773C78" w:rsidRDefault="001C2465" w:rsidP="008D4AB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841406">
        <w:rPr>
          <w:rFonts w:ascii="Times New Roman" w:eastAsia="Times New Roman" w:hAnsi="Times New Roman"/>
          <w:sz w:val="20"/>
          <w:szCs w:val="20"/>
          <w:lang w:eastAsia="ru-RU"/>
        </w:rPr>
        <w:t xml:space="preserve">  ( указать квалификационную категорию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465" w:rsidRDefault="001C2465" w:rsidP="008D4AB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6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54482E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773C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465" w:rsidRPr="00841406" w:rsidRDefault="001C2465" w:rsidP="008D4AB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140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(указать должность)</w:t>
      </w:r>
    </w:p>
    <w:p w:rsidR="001C2465" w:rsidRPr="00773C78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465" w:rsidRPr="00773C78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Дата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1C2465" w:rsidRPr="00841406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41406">
        <w:rPr>
          <w:rFonts w:ascii="Times New Roman" w:eastAsia="Times New Roman" w:hAnsi="Times New Roman"/>
          <w:sz w:val="20"/>
          <w:szCs w:val="20"/>
          <w:lang w:eastAsia="ru-RU"/>
        </w:rPr>
        <w:t>(подпись работодателя)</w:t>
      </w:r>
    </w:p>
    <w:p w:rsidR="001C2465" w:rsidRPr="00F07DCF" w:rsidRDefault="001C2465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МП.</w:t>
      </w:r>
    </w:p>
    <w:p w:rsidR="0034168D" w:rsidRPr="00F07DCF" w:rsidRDefault="0034168D" w:rsidP="008D4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4168D" w:rsidRPr="00F07DCF" w:rsidSect="000A62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819"/>
    <w:multiLevelType w:val="hybridMultilevel"/>
    <w:tmpl w:val="63F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C61B6"/>
    <w:multiLevelType w:val="hybridMultilevel"/>
    <w:tmpl w:val="A06A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10D1"/>
    <w:multiLevelType w:val="hybridMultilevel"/>
    <w:tmpl w:val="A326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E43DB"/>
    <w:multiLevelType w:val="hybridMultilevel"/>
    <w:tmpl w:val="CFA6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0DDF"/>
    <w:multiLevelType w:val="hybridMultilevel"/>
    <w:tmpl w:val="4A203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527F9C"/>
    <w:multiLevelType w:val="hybridMultilevel"/>
    <w:tmpl w:val="C2BC1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6B57CE"/>
    <w:multiLevelType w:val="hybridMultilevel"/>
    <w:tmpl w:val="917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8266A8"/>
    <w:multiLevelType w:val="multilevel"/>
    <w:tmpl w:val="F35E09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397E40"/>
    <w:multiLevelType w:val="hybridMultilevel"/>
    <w:tmpl w:val="7408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57E44"/>
    <w:multiLevelType w:val="hybridMultilevel"/>
    <w:tmpl w:val="75D0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F43C3"/>
    <w:multiLevelType w:val="hybridMultilevel"/>
    <w:tmpl w:val="BD34FB64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2">
    <w:nsid w:val="68CA61F0"/>
    <w:multiLevelType w:val="hybridMultilevel"/>
    <w:tmpl w:val="0C045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AE"/>
    <w:rsid w:val="000022EA"/>
    <w:rsid w:val="00007062"/>
    <w:rsid w:val="00010543"/>
    <w:rsid w:val="00014D77"/>
    <w:rsid w:val="00015C35"/>
    <w:rsid w:val="00020E9E"/>
    <w:rsid w:val="000238BC"/>
    <w:rsid w:val="00023E37"/>
    <w:rsid w:val="00024572"/>
    <w:rsid w:val="0002496B"/>
    <w:rsid w:val="00024D48"/>
    <w:rsid w:val="0003002A"/>
    <w:rsid w:val="00031B21"/>
    <w:rsid w:val="00033E20"/>
    <w:rsid w:val="0003733F"/>
    <w:rsid w:val="00051044"/>
    <w:rsid w:val="00052528"/>
    <w:rsid w:val="00054E69"/>
    <w:rsid w:val="0006115B"/>
    <w:rsid w:val="00065F1A"/>
    <w:rsid w:val="00070187"/>
    <w:rsid w:val="00071F17"/>
    <w:rsid w:val="00072795"/>
    <w:rsid w:val="00073103"/>
    <w:rsid w:val="00086390"/>
    <w:rsid w:val="00086910"/>
    <w:rsid w:val="000920ED"/>
    <w:rsid w:val="00092BEF"/>
    <w:rsid w:val="00095B5C"/>
    <w:rsid w:val="00095DBC"/>
    <w:rsid w:val="00095EA2"/>
    <w:rsid w:val="00096303"/>
    <w:rsid w:val="000A19B1"/>
    <w:rsid w:val="000A60AE"/>
    <w:rsid w:val="000A62A2"/>
    <w:rsid w:val="000A71E7"/>
    <w:rsid w:val="000A76AA"/>
    <w:rsid w:val="000B0E38"/>
    <w:rsid w:val="000B181E"/>
    <w:rsid w:val="000B5372"/>
    <w:rsid w:val="000C0D1E"/>
    <w:rsid w:val="000C1FC1"/>
    <w:rsid w:val="000C2222"/>
    <w:rsid w:val="000C66C7"/>
    <w:rsid w:val="000D0FB1"/>
    <w:rsid w:val="000D3628"/>
    <w:rsid w:val="000D6089"/>
    <w:rsid w:val="000E51C8"/>
    <w:rsid w:val="000E76A2"/>
    <w:rsid w:val="000F3A53"/>
    <w:rsid w:val="000F517A"/>
    <w:rsid w:val="000F7904"/>
    <w:rsid w:val="0010063B"/>
    <w:rsid w:val="00103547"/>
    <w:rsid w:val="00106D52"/>
    <w:rsid w:val="00112C42"/>
    <w:rsid w:val="00114C81"/>
    <w:rsid w:val="00124A61"/>
    <w:rsid w:val="0012509E"/>
    <w:rsid w:val="00126264"/>
    <w:rsid w:val="00127583"/>
    <w:rsid w:val="00127A57"/>
    <w:rsid w:val="00133064"/>
    <w:rsid w:val="001336AF"/>
    <w:rsid w:val="00133F2A"/>
    <w:rsid w:val="00134D21"/>
    <w:rsid w:val="00135AB3"/>
    <w:rsid w:val="001373BB"/>
    <w:rsid w:val="001425FC"/>
    <w:rsid w:val="0015002E"/>
    <w:rsid w:val="00156045"/>
    <w:rsid w:val="00161CB0"/>
    <w:rsid w:val="00163954"/>
    <w:rsid w:val="00170FB9"/>
    <w:rsid w:val="0017186F"/>
    <w:rsid w:val="0017597D"/>
    <w:rsid w:val="001763CB"/>
    <w:rsid w:val="0019172C"/>
    <w:rsid w:val="0019614E"/>
    <w:rsid w:val="00196500"/>
    <w:rsid w:val="001A0272"/>
    <w:rsid w:val="001A511A"/>
    <w:rsid w:val="001A585C"/>
    <w:rsid w:val="001B0DA8"/>
    <w:rsid w:val="001B36F9"/>
    <w:rsid w:val="001B6F5C"/>
    <w:rsid w:val="001C11BB"/>
    <w:rsid w:val="001C1DDD"/>
    <w:rsid w:val="001C2465"/>
    <w:rsid w:val="001C2A4F"/>
    <w:rsid w:val="001C59FA"/>
    <w:rsid w:val="001D1558"/>
    <w:rsid w:val="001D5477"/>
    <w:rsid w:val="001D7C03"/>
    <w:rsid w:val="001D7C92"/>
    <w:rsid w:val="001E57D3"/>
    <w:rsid w:val="001F177E"/>
    <w:rsid w:val="001F296B"/>
    <w:rsid w:val="00200AB0"/>
    <w:rsid w:val="00207D33"/>
    <w:rsid w:val="00214584"/>
    <w:rsid w:val="0022067A"/>
    <w:rsid w:val="00221E97"/>
    <w:rsid w:val="00230024"/>
    <w:rsid w:val="002317B6"/>
    <w:rsid w:val="00232FA1"/>
    <w:rsid w:val="00233F7F"/>
    <w:rsid w:val="00234E0E"/>
    <w:rsid w:val="0024048F"/>
    <w:rsid w:val="002470BF"/>
    <w:rsid w:val="00252ADC"/>
    <w:rsid w:val="002624D8"/>
    <w:rsid w:val="00262B76"/>
    <w:rsid w:val="0027082B"/>
    <w:rsid w:val="00271E58"/>
    <w:rsid w:val="002741E3"/>
    <w:rsid w:val="00277068"/>
    <w:rsid w:val="0028030B"/>
    <w:rsid w:val="002808EE"/>
    <w:rsid w:val="00281C0F"/>
    <w:rsid w:val="002A040B"/>
    <w:rsid w:val="002A40A0"/>
    <w:rsid w:val="002A7A1E"/>
    <w:rsid w:val="002B13B2"/>
    <w:rsid w:val="002B37AC"/>
    <w:rsid w:val="002B42F8"/>
    <w:rsid w:val="002B4750"/>
    <w:rsid w:val="002B6886"/>
    <w:rsid w:val="002C220E"/>
    <w:rsid w:val="002C3F15"/>
    <w:rsid w:val="002C4F00"/>
    <w:rsid w:val="002C597D"/>
    <w:rsid w:val="002C5CA6"/>
    <w:rsid w:val="002C5FE7"/>
    <w:rsid w:val="002D1244"/>
    <w:rsid w:val="002D3850"/>
    <w:rsid w:val="002D3D7B"/>
    <w:rsid w:val="002E1945"/>
    <w:rsid w:val="002E2C35"/>
    <w:rsid w:val="002F6A9D"/>
    <w:rsid w:val="00306BF1"/>
    <w:rsid w:val="00311AFF"/>
    <w:rsid w:val="0031368D"/>
    <w:rsid w:val="003165A1"/>
    <w:rsid w:val="00336257"/>
    <w:rsid w:val="00336271"/>
    <w:rsid w:val="003406A0"/>
    <w:rsid w:val="0034168D"/>
    <w:rsid w:val="00343AB3"/>
    <w:rsid w:val="00347F20"/>
    <w:rsid w:val="003507EF"/>
    <w:rsid w:val="0035582D"/>
    <w:rsid w:val="0036151E"/>
    <w:rsid w:val="0036244B"/>
    <w:rsid w:val="00366F45"/>
    <w:rsid w:val="00370886"/>
    <w:rsid w:val="0037119E"/>
    <w:rsid w:val="0037264E"/>
    <w:rsid w:val="003877AD"/>
    <w:rsid w:val="00393C9B"/>
    <w:rsid w:val="003965DB"/>
    <w:rsid w:val="003A56D2"/>
    <w:rsid w:val="003B507A"/>
    <w:rsid w:val="003C04A0"/>
    <w:rsid w:val="003D1120"/>
    <w:rsid w:val="003D2DAF"/>
    <w:rsid w:val="003D351A"/>
    <w:rsid w:val="003E3E9C"/>
    <w:rsid w:val="003E472F"/>
    <w:rsid w:val="003E5DBA"/>
    <w:rsid w:val="003E74A0"/>
    <w:rsid w:val="003F7778"/>
    <w:rsid w:val="003F7A0F"/>
    <w:rsid w:val="00402AC5"/>
    <w:rsid w:val="004036D2"/>
    <w:rsid w:val="00404966"/>
    <w:rsid w:val="00404B0B"/>
    <w:rsid w:val="00405488"/>
    <w:rsid w:val="00412487"/>
    <w:rsid w:val="00423AE9"/>
    <w:rsid w:val="00424629"/>
    <w:rsid w:val="00426EEF"/>
    <w:rsid w:val="004320B0"/>
    <w:rsid w:val="0043360A"/>
    <w:rsid w:val="004372D0"/>
    <w:rsid w:val="0044774D"/>
    <w:rsid w:val="00451E78"/>
    <w:rsid w:val="00452CE6"/>
    <w:rsid w:val="00464125"/>
    <w:rsid w:val="00464210"/>
    <w:rsid w:val="004660E0"/>
    <w:rsid w:val="0048690F"/>
    <w:rsid w:val="00495E5F"/>
    <w:rsid w:val="004A13A3"/>
    <w:rsid w:val="004A2C59"/>
    <w:rsid w:val="004A5745"/>
    <w:rsid w:val="004B24E5"/>
    <w:rsid w:val="004D5D1C"/>
    <w:rsid w:val="004E012C"/>
    <w:rsid w:val="004E44ED"/>
    <w:rsid w:val="004E622D"/>
    <w:rsid w:val="004F2D7B"/>
    <w:rsid w:val="004F4BA8"/>
    <w:rsid w:val="004F525B"/>
    <w:rsid w:val="005051EF"/>
    <w:rsid w:val="005062BA"/>
    <w:rsid w:val="00513E0F"/>
    <w:rsid w:val="00517CA6"/>
    <w:rsid w:val="00527AC5"/>
    <w:rsid w:val="0053383D"/>
    <w:rsid w:val="00544290"/>
    <w:rsid w:val="00562DDA"/>
    <w:rsid w:val="00562DFC"/>
    <w:rsid w:val="00564F31"/>
    <w:rsid w:val="00586511"/>
    <w:rsid w:val="00592C72"/>
    <w:rsid w:val="00596051"/>
    <w:rsid w:val="00597AF7"/>
    <w:rsid w:val="005A1B31"/>
    <w:rsid w:val="005A436E"/>
    <w:rsid w:val="005A524B"/>
    <w:rsid w:val="005A6686"/>
    <w:rsid w:val="005B0839"/>
    <w:rsid w:val="005B0DED"/>
    <w:rsid w:val="005B365B"/>
    <w:rsid w:val="005B59FF"/>
    <w:rsid w:val="005C13EE"/>
    <w:rsid w:val="005D7C4E"/>
    <w:rsid w:val="005E02F6"/>
    <w:rsid w:val="005E72F6"/>
    <w:rsid w:val="005F065D"/>
    <w:rsid w:val="0060088E"/>
    <w:rsid w:val="006022FF"/>
    <w:rsid w:val="00602637"/>
    <w:rsid w:val="00604468"/>
    <w:rsid w:val="00606E18"/>
    <w:rsid w:val="00613623"/>
    <w:rsid w:val="00617880"/>
    <w:rsid w:val="006225E3"/>
    <w:rsid w:val="00624699"/>
    <w:rsid w:val="0062510C"/>
    <w:rsid w:val="00626510"/>
    <w:rsid w:val="006276AF"/>
    <w:rsid w:val="00627C65"/>
    <w:rsid w:val="00630FF0"/>
    <w:rsid w:val="00631134"/>
    <w:rsid w:val="006345B0"/>
    <w:rsid w:val="00641BA7"/>
    <w:rsid w:val="00646C97"/>
    <w:rsid w:val="00665805"/>
    <w:rsid w:val="006706C0"/>
    <w:rsid w:val="00671B89"/>
    <w:rsid w:val="00671BF9"/>
    <w:rsid w:val="00673163"/>
    <w:rsid w:val="0068051B"/>
    <w:rsid w:val="00681168"/>
    <w:rsid w:val="00685671"/>
    <w:rsid w:val="0068573A"/>
    <w:rsid w:val="00693E11"/>
    <w:rsid w:val="00694DBF"/>
    <w:rsid w:val="006A2BB3"/>
    <w:rsid w:val="006A7B1F"/>
    <w:rsid w:val="006A7E55"/>
    <w:rsid w:val="006B1303"/>
    <w:rsid w:val="006B3B4F"/>
    <w:rsid w:val="006B7E6E"/>
    <w:rsid w:val="006C13D5"/>
    <w:rsid w:val="006D281F"/>
    <w:rsid w:val="006D2ACF"/>
    <w:rsid w:val="006D6C6C"/>
    <w:rsid w:val="006E2586"/>
    <w:rsid w:val="006E6195"/>
    <w:rsid w:val="006F1632"/>
    <w:rsid w:val="006F5702"/>
    <w:rsid w:val="006F5EAD"/>
    <w:rsid w:val="007023BB"/>
    <w:rsid w:val="00703078"/>
    <w:rsid w:val="00711B9B"/>
    <w:rsid w:val="007147BA"/>
    <w:rsid w:val="007330CA"/>
    <w:rsid w:val="00733376"/>
    <w:rsid w:val="007379CB"/>
    <w:rsid w:val="00741613"/>
    <w:rsid w:val="00746968"/>
    <w:rsid w:val="00752CFA"/>
    <w:rsid w:val="007568F0"/>
    <w:rsid w:val="00760289"/>
    <w:rsid w:val="00762351"/>
    <w:rsid w:val="00773490"/>
    <w:rsid w:val="007740D6"/>
    <w:rsid w:val="00774E72"/>
    <w:rsid w:val="007826F2"/>
    <w:rsid w:val="0078302E"/>
    <w:rsid w:val="00795C32"/>
    <w:rsid w:val="00796FD0"/>
    <w:rsid w:val="007A0ED4"/>
    <w:rsid w:val="007A2DD7"/>
    <w:rsid w:val="007A3D69"/>
    <w:rsid w:val="007B1E43"/>
    <w:rsid w:val="007B26FD"/>
    <w:rsid w:val="007B327D"/>
    <w:rsid w:val="007B5BA9"/>
    <w:rsid w:val="007B712C"/>
    <w:rsid w:val="007B7ABB"/>
    <w:rsid w:val="007C7784"/>
    <w:rsid w:val="007F3886"/>
    <w:rsid w:val="007F6D5C"/>
    <w:rsid w:val="007F7594"/>
    <w:rsid w:val="0080275D"/>
    <w:rsid w:val="00821C77"/>
    <w:rsid w:val="00830328"/>
    <w:rsid w:val="00831001"/>
    <w:rsid w:val="0083456C"/>
    <w:rsid w:val="00836901"/>
    <w:rsid w:val="00837714"/>
    <w:rsid w:val="00841619"/>
    <w:rsid w:val="00857294"/>
    <w:rsid w:val="00857314"/>
    <w:rsid w:val="00865D7B"/>
    <w:rsid w:val="00881998"/>
    <w:rsid w:val="00882001"/>
    <w:rsid w:val="00883D8A"/>
    <w:rsid w:val="00886DA7"/>
    <w:rsid w:val="00893F4A"/>
    <w:rsid w:val="008A52D5"/>
    <w:rsid w:val="008B1DBA"/>
    <w:rsid w:val="008B4D14"/>
    <w:rsid w:val="008D3F2E"/>
    <w:rsid w:val="008D4AB2"/>
    <w:rsid w:val="008E6468"/>
    <w:rsid w:val="008F11B0"/>
    <w:rsid w:val="008F37ED"/>
    <w:rsid w:val="008F404C"/>
    <w:rsid w:val="008F54AD"/>
    <w:rsid w:val="009033FA"/>
    <w:rsid w:val="00903950"/>
    <w:rsid w:val="009057A4"/>
    <w:rsid w:val="00905C89"/>
    <w:rsid w:val="009078E4"/>
    <w:rsid w:val="00917676"/>
    <w:rsid w:val="00924F36"/>
    <w:rsid w:val="00934E83"/>
    <w:rsid w:val="009366D6"/>
    <w:rsid w:val="00945D39"/>
    <w:rsid w:val="009509D5"/>
    <w:rsid w:val="00953C13"/>
    <w:rsid w:val="009630E1"/>
    <w:rsid w:val="009733CB"/>
    <w:rsid w:val="00974CA6"/>
    <w:rsid w:val="00982311"/>
    <w:rsid w:val="00982A6B"/>
    <w:rsid w:val="0099169C"/>
    <w:rsid w:val="00993749"/>
    <w:rsid w:val="009A6B65"/>
    <w:rsid w:val="009C14E1"/>
    <w:rsid w:val="009C18FA"/>
    <w:rsid w:val="009C797C"/>
    <w:rsid w:val="009D22B8"/>
    <w:rsid w:val="009D3A3C"/>
    <w:rsid w:val="009D5854"/>
    <w:rsid w:val="009E2595"/>
    <w:rsid w:val="009E266B"/>
    <w:rsid w:val="009E3842"/>
    <w:rsid w:val="009E5D64"/>
    <w:rsid w:val="009F0DB7"/>
    <w:rsid w:val="009F241E"/>
    <w:rsid w:val="009F33AE"/>
    <w:rsid w:val="009F4A33"/>
    <w:rsid w:val="009F685D"/>
    <w:rsid w:val="00A00948"/>
    <w:rsid w:val="00A038FB"/>
    <w:rsid w:val="00A06811"/>
    <w:rsid w:val="00A06A81"/>
    <w:rsid w:val="00A06D59"/>
    <w:rsid w:val="00A15B0D"/>
    <w:rsid w:val="00A1637E"/>
    <w:rsid w:val="00A17B09"/>
    <w:rsid w:val="00A2312E"/>
    <w:rsid w:val="00A27A9A"/>
    <w:rsid w:val="00A33CD4"/>
    <w:rsid w:val="00A35FBB"/>
    <w:rsid w:val="00A41636"/>
    <w:rsid w:val="00A446E2"/>
    <w:rsid w:val="00A47756"/>
    <w:rsid w:val="00A51EB0"/>
    <w:rsid w:val="00A53B61"/>
    <w:rsid w:val="00A601E2"/>
    <w:rsid w:val="00A6048E"/>
    <w:rsid w:val="00A60869"/>
    <w:rsid w:val="00A617D4"/>
    <w:rsid w:val="00A64325"/>
    <w:rsid w:val="00A66EC7"/>
    <w:rsid w:val="00A70765"/>
    <w:rsid w:val="00A76D6F"/>
    <w:rsid w:val="00A76E9B"/>
    <w:rsid w:val="00A81F4F"/>
    <w:rsid w:val="00A82EE4"/>
    <w:rsid w:val="00A90DA0"/>
    <w:rsid w:val="00A92376"/>
    <w:rsid w:val="00A94A4C"/>
    <w:rsid w:val="00AA7FED"/>
    <w:rsid w:val="00AB02EB"/>
    <w:rsid w:val="00AB22F8"/>
    <w:rsid w:val="00AB7FF3"/>
    <w:rsid w:val="00AC2244"/>
    <w:rsid w:val="00AC229D"/>
    <w:rsid w:val="00AC3B73"/>
    <w:rsid w:val="00AC414D"/>
    <w:rsid w:val="00AD39C1"/>
    <w:rsid w:val="00AE4619"/>
    <w:rsid w:val="00AE4FD4"/>
    <w:rsid w:val="00AF1094"/>
    <w:rsid w:val="00AF348A"/>
    <w:rsid w:val="00AF4115"/>
    <w:rsid w:val="00B0002F"/>
    <w:rsid w:val="00B00078"/>
    <w:rsid w:val="00B04070"/>
    <w:rsid w:val="00B146F1"/>
    <w:rsid w:val="00B21DAB"/>
    <w:rsid w:val="00B2761A"/>
    <w:rsid w:val="00B37560"/>
    <w:rsid w:val="00B40C51"/>
    <w:rsid w:val="00B432EA"/>
    <w:rsid w:val="00B50A79"/>
    <w:rsid w:val="00B54F5C"/>
    <w:rsid w:val="00B57438"/>
    <w:rsid w:val="00B60AEA"/>
    <w:rsid w:val="00B664CF"/>
    <w:rsid w:val="00B66B7A"/>
    <w:rsid w:val="00B67525"/>
    <w:rsid w:val="00B67911"/>
    <w:rsid w:val="00B71421"/>
    <w:rsid w:val="00B73949"/>
    <w:rsid w:val="00B87905"/>
    <w:rsid w:val="00B9661A"/>
    <w:rsid w:val="00BA3D6D"/>
    <w:rsid w:val="00BB640A"/>
    <w:rsid w:val="00BB6524"/>
    <w:rsid w:val="00BC271B"/>
    <w:rsid w:val="00BC79C2"/>
    <w:rsid w:val="00BC7FA7"/>
    <w:rsid w:val="00BD46C3"/>
    <w:rsid w:val="00BD53F0"/>
    <w:rsid w:val="00BD667F"/>
    <w:rsid w:val="00BD67E1"/>
    <w:rsid w:val="00BD7F9C"/>
    <w:rsid w:val="00BE3E4B"/>
    <w:rsid w:val="00BE45F2"/>
    <w:rsid w:val="00BF21DD"/>
    <w:rsid w:val="00BF4141"/>
    <w:rsid w:val="00C00A71"/>
    <w:rsid w:val="00C13815"/>
    <w:rsid w:val="00C2664B"/>
    <w:rsid w:val="00C34178"/>
    <w:rsid w:val="00C3501F"/>
    <w:rsid w:val="00C35283"/>
    <w:rsid w:val="00C44FB6"/>
    <w:rsid w:val="00C5489C"/>
    <w:rsid w:val="00C6371F"/>
    <w:rsid w:val="00C665EC"/>
    <w:rsid w:val="00C679EC"/>
    <w:rsid w:val="00C70228"/>
    <w:rsid w:val="00C72AAC"/>
    <w:rsid w:val="00C81891"/>
    <w:rsid w:val="00C82132"/>
    <w:rsid w:val="00C8428E"/>
    <w:rsid w:val="00C847FA"/>
    <w:rsid w:val="00C86E12"/>
    <w:rsid w:val="00C90746"/>
    <w:rsid w:val="00C955A7"/>
    <w:rsid w:val="00C96240"/>
    <w:rsid w:val="00C9704B"/>
    <w:rsid w:val="00CA02A6"/>
    <w:rsid w:val="00CA460D"/>
    <w:rsid w:val="00CA5886"/>
    <w:rsid w:val="00CA5AA6"/>
    <w:rsid w:val="00CB02D7"/>
    <w:rsid w:val="00CC49BA"/>
    <w:rsid w:val="00CC6814"/>
    <w:rsid w:val="00CD004C"/>
    <w:rsid w:val="00CD149F"/>
    <w:rsid w:val="00CD5537"/>
    <w:rsid w:val="00CD6F51"/>
    <w:rsid w:val="00CE15F1"/>
    <w:rsid w:val="00CE409F"/>
    <w:rsid w:val="00CE415D"/>
    <w:rsid w:val="00D051A0"/>
    <w:rsid w:val="00D05A1F"/>
    <w:rsid w:val="00D11E4B"/>
    <w:rsid w:val="00D14169"/>
    <w:rsid w:val="00D14359"/>
    <w:rsid w:val="00D2308B"/>
    <w:rsid w:val="00D23EAA"/>
    <w:rsid w:val="00D24324"/>
    <w:rsid w:val="00D25515"/>
    <w:rsid w:val="00D27DD2"/>
    <w:rsid w:val="00D34674"/>
    <w:rsid w:val="00D43677"/>
    <w:rsid w:val="00D5161E"/>
    <w:rsid w:val="00D51874"/>
    <w:rsid w:val="00D571A0"/>
    <w:rsid w:val="00D67638"/>
    <w:rsid w:val="00D72030"/>
    <w:rsid w:val="00D7425A"/>
    <w:rsid w:val="00D76C15"/>
    <w:rsid w:val="00D76EA3"/>
    <w:rsid w:val="00D80F82"/>
    <w:rsid w:val="00D81526"/>
    <w:rsid w:val="00D90A67"/>
    <w:rsid w:val="00D9661E"/>
    <w:rsid w:val="00DA1F2E"/>
    <w:rsid w:val="00DA4643"/>
    <w:rsid w:val="00DA4FE7"/>
    <w:rsid w:val="00DA7225"/>
    <w:rsid w:val="00DC73BC"/>
    <w:rsid w:val="00DD017B"/>
    <w:rsid w:val="00DD01DE"/>
    <w:rsid w:val="00DD4CDD"/>
    <w:rsid w:val="00DD528A"/>
    <w:rsid w:val="00DE51EC"/>
    <w:rsid w:val="00DF06C1"/>
    <w:rsid w:val="00DF32B4"/>
    <w:rsid w:val="00DF46CC"/>
    <w:rsid w:val="00DF63FB"/>
    <w:rsid w:val="00DF7C0D"/>
    <w:rsid w:val="00E04F67"/>
    <w:rsid w:val="00E05A45"/>
    <w:rsid w:val="00E06494"/>
    <w:rsid w:val="00E113F5"/>
    <w:rsid w:val="00E11CB1"/>
    <w:rsid w:val="00E122F9"/>
    <w:rsid w:val="00E15950"/>
    <w:rsid w:val="00E15C6E"/>
    <w:rsid w:val="00E229AB"/>
    <w:rsid w:val="00E2372C"/>
    <w:rsid w:val="00E347D5"/>
    <w:rsid w:val="00E459E7"/>
    <w:rsid w:val="00E54962"/>
    <w:rsid w:val="00E55892"/>
    <w:rsid w:val="00E6006B"/>
    <w:rsid w:val="00E62C88"/>
    <w:rsid w:val="00E65D71"/>
    <w:rsid w:val="00E7054F"/>
    <w:rsid w:val="00E70607"/>
    <w:rsid w:val="00E83558"/>
    <w:rsid w:val="00E90579"/>
    <w:rsid w:val="00E90A8F"/>
    <w:rsid w:val="00E96112"/>
    <w:rsid w:val="00EA2C53"/>
    <w:rsid w:val="00EB3FF5"/>
    <w:rsid w:val="00EC1E2D"/>
    <w:rsid w:val="00EC5BC4"/>
    <w:rsid w:val="00EC7A85"/>
    <w:rsid w:val="00ED20BE"/>
    <w:rsid w:val="00ED22A4"/>
    <w:rsid w:val="00ED4E1D"/>
    <w:rsid w:val="00EE2001"/>
    <w:rsid w:val="00EE2B6C"/>
    <w:rsid w:val="00EE3BDA"/>
    <w:rsid w:val="00EF31FD"/>
    <w:rsid w:val="00EF6C33"/>
    <w:rsid w:val="00F029FE"/>
    <w:rsid w:val="00F0691F"/>
    <w:rsid w:val="00F07DCF"/>
    <w:rsid w:val="00F105F2"/>
    <w:rsid w:val="00F15829"/>
    <w:rsid w:val="00F20D80"/>
    <w:rsid w:val="00F36958"/>
    <w:rsid w:val="00F40316"/>
    <w:rsid w:val="00F416FC"/>
    <w:rsid w:val="00F4278C"/>
    <w:rsid w:val="00F42DD6"/>
    <w:rsid w:val="00F4330A"/>
    <w:rsid w:val="00F4618D"/>
    <w:rsid w:val="00F478FC"/>
    <w:rsid w:val="00F51B4A"/>
    <w:rsid w:val="00F53EEA"/>
    <w:rsid w:val="00F570E2"/>
    <w:rsid w:val="00F626EB"/>
    <w:rsid w:val="00F65D5B"/>
    <w:rsid w:val="00F72018"/>
    <w:rsid w:val="00F7235A"/>
    <w:rsid w:val="00F72836"/>
    <w:rsid w:val="00F73E56"/>
    <w:rsid w:val="00F807B1"/>
    <w:rsid w:val="00F80A88"/>
    <w:rsid w:val="00F90611"/>
    <w:rsid w:val="00F90915"/>
    <w:rsid w:val="00F93B1A"/>
    <w:rsid w:val="00F9474F"/>
    <w:rsid w:val="00F95484"/>
    <w:rsid w:val="00FA6EDC"/>
    <w:rsid w:val="00FB09A9"/>
    <w:rsid w:val="00FB4FCC"/>
    <w:rsid w:val="00FC6A48"/>
    <w:rsid w:val="00FC6C4D"/>
    <w:rsid w:val="00FD1092"/>
    <w:rsid w:val="00FD2EB5"/>
    <w:rsid w:val="00FD3A97"/>
    <w:rsid w:val="00FD4BCF"/>
    <w:rsid w:val="00FE71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221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221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EBB8-E245-49EA-95C3-CCA7FC25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8</Pages>
  <Words>1573</Words>
  <Characters>13866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Ховрус Галина Львовна</dc:creator>
  <cp:keywords/>
  <dc:description/>
  <cp:lastModifiedBy>Косымова Ольга Абдуловна</cp:lastModifiedBy>
  <cp:revision>492</cp:revision>
  <cp:lastPrinted>2014-01-13T03:40:00Z</cp:lastPrinted>
  <dcterms:created xsi:type="dcterms:W3CDTF">2013-08-01T08:13:00Z</dcterms:created>
  <dcterms:modified xsi:type="dcterms:W3CDTF">2014-11-17T03:05:00Z</dcterms:modified>
</cp:coreProperties>
</file>