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666ADA">
        <w:rPr>
          <w:rFonts w:eastAsia="Times New Roman"/>
          <w:b/>
          <w:lang w:eastAsia="ru-RU"/>
        </w:rPr>
        <w:t>Государственное  автономное профессиональное</w:t>
      </w:r>
    </w:p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666ADA">
        <w:rPr>
          <w:rFonts w:eastAsia="Times New Roman"/>
          <w:b/>
          <w:lang w:eastAsia="ru-RU"/>
        </w:rPr>
        <w:t>образовательное учреждение Иркутской области</w:t>
      </w:r>
    </w:p>
    <w:p w:rsidR="00666ADA" w:rsidRPr="00666ADA" w:rsidRDefault="00666ADA" w:rsidP="00666ADA">
      <w:pPr>
        <w:suppressAutoHyphens/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666ADA">
        <w:rPr>
          <w:rFonts w:eastAsia="Times New Roman"/>
          <w:b/>
          <w:lang w:eastAsia="ru-RU"/>
        </w:rPr>
        <w:t>«Ангарский индустриальный техникум»</w:t>
      </w: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  <w:r w:rsidRPr="00666ADA">
        <w:rPr>
          <w:rFonts w:eastAsia="Times New Roman"/>
          <w:b/>
          <w:bCs/>
          <w:caps/>
          <w:sz w:val="28"/>
          <w:szCs w:val="28"/>
          <w:lang w:eastAsia="ru-RU"/>
        </w:rPr>
        <w:t>РАБОЧАЯ ПРОГРАММа УЧЕБНОЙ ДИСЦИПЛИНЫ</w:t>
      </w: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u w:val="single"/>
          <w:lang w:eastAsia="ru-RU"/>
        </w:rPr>
      </w:pPr>
    </w:p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66ADA">
        <w:rPr>
          <w:rFonts w:eastAsia="Times New Roman"/>
          <w:b/>
          <w:bCs/>
          <w:sz w:val="28"/>
          <w:szCs w:val="28"/>
          <w:lang w:eastAsia="ru-RU"/>
        </w:rPr>
        <w:t xml:space="preserve">_____________________    </w:t>
      </w:r>
    </w:p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i/>
          <w:sz w:val="12"/>
          <w:szCs w:val="28"/>
          <w:vertAlign w:val="superscript"/>
          <w:lang w:eastAsia="ru-RU"/>
        </w:rPr>
      </w:pPr>
      <w:r w:rsidRPr="00666ADA">
        <w:rPr>
          <w:rFonts w:eastAsia="Times New Roman"/>
          <w:bCs/>
          <w:i/>
          <w:sz w:val="18"/>
          <w:szCs w:val="28"/>
          <w:vertAlign w:val="superscript"/>
          <w:lang w:eastAsia="ru-RU"/>
        </w:rPr>
        <w:t>(название дисциплины)</w:t>
      </w:r>
    </w:p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666ADA">
        <w:rPr>
          <w:rFonts w:eastAsia="Times New Roman"/>
          <w:szCs w:val="28"/>
          <w:lang w:eastAsia="ru-RU"/>
        </w:rPr>
        <w:t>Ангарск, 201  г.</w:t>
      </w:r>
    </w:p>
    <w:p w:rsidR="00666ADA" w:rsidRPr="00666ADA" w:rsidRDefault="00666ADA" w:rsidP="00666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i/>
          <w:iCs/>
          <w:lang w:eastAsia="ru-RU"/>
        </w:rPr>
      </w:pPr>
      <w:r w:rsidRPr="00666ADA">
        <w:rPr>
          <w:rFonts w:eastAsia="Times New Roman"/>
          <w:i/>
          <w:iCs/>
          <w:lang w:eastAsia="ru-RU"/>
        </w:rPr>
        <w:br w:type="page"/>
      </w:r>
    </w:p>
    <w:p w:rsidR="00666ADA" w:rsidRPr="00666ADA" w:rsidRDefault="00666ADA" w:rsidP="00666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i/>
          <w:iCs/>
          <w:lang w:eastAsia="ru-RU"/>
        </w:rPr>
      </w:pPr>
    </w:p>
    <w:p w:rsidR="00666ADA" w:rsidRPr="007346C2" w:rsidRDefault="00666ADA" w:rsidP="0066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18"/>
          <w:szCs w:val="20"/>
          <w:lang w:val="x-none" w:eastAsia="ru-RU"/>
        </w:rPr>
      </w:pPr>
      <w:r w:rsidRPr="007346C2">
        <w:rPr>
          <w:rFonts w:eastAsia="Times New Roman"/>
          <w:iCs/>
          <w:szCs w:val="28"/>
          <w:lang w:val="x-none" w:eastAsia="ru-RU"/>
        </w:rPr>
        <w:t>Рабочая п</w:t>
      </w:r>
      <w:r w:rsidRPr="007346C2">
        <w:rPr>
          <w:rFonts w:eastAsia="Times New Roman"/>
          <w:szCs w:val="28"/>
          <w:lang w:val="x-none" w:eastAsia="ru-RU"/>
        </w:rPr>
        <w:t>рограмма учебной дисциплины</w:t>
      </w:r>
      <w:r w:rsidRPr="007346C2">
        <w:rPr>
          <w:rFonts w:eastAsia="Times New Roman"/>
          <w:caps/>
          <w:szCs w:val="28"/>
          <w:lang w:val="x-none" w:eastAsia="ru-RU"/>
        </w:rPr>
        <w:t xml:space="preserve"> </w:t>
      </w:r>
      <w:r w:rsidRPr="007346C2">
        <w:rPr>
          <w:rFonts w:eastAsia="Times New Roman"/>
          <w:szCs w:val="28"/>
          <w:lang w:val="x-none" w:eastAsia="ru-RU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 </w:t>
      </w:r>
      <w:r w:rsidRPr="007346C2">
        <w:rPr>
          <w:rFonts w:eastAsia="Times New Roman"/>
          <w:i/>
          <w:szCs w:val="28"/>
          <w:lang w:val="x-none" w:eastAsia="ru-RU"/>
        </w:rPr>
        <w:t>(по специальности)</w:t>
      </w:r>
      <w:r w:rsidRPr="007346C2">
        <w:rPr>
          <w:rFonts w:eastAsia="Times New Roman"/>
          <w:szCs w:val="28"/>
          <w:lang w:val="x-none" w:eastAsia="ru-RU"/>
        </w:rPr>
        <w:t xml:space="preserve"> __________________</w:t>
      </w:r>
      <w:r w:rsidRPr="007346C2">
        <w:rPr>
          <w:rFonts w:eastAsia="Times New Roman"/>
          <w:szCs w:val="28"/>
          <w:lang w:eastAsia="ru-RU"/>
        </w:rPr>
        <w:t xml:space="preserve">, профессионального стандарта «__________» </w:t>
      </w:r>
      <w:r w:rsidRPr="007346C2">
        <w:rPr>
          <w:rFonts w:eastAsia="Times New Roman"/>
          <w:i/>
          <w:szCs w:val="28"/>
          <w:lang w:eastAsia="ru-RU"/>
        </w:rPr>
        <w:t>(реквиз</w:t>
      </w:r>
      <w:r w:rsidRPr="007346C2">
        <w:rPr>
          <w:rFonts w:eastAsia="Times New Roman"/>
          <w:i/>
          <w:szCs w:val="28"/>
          <w:lang w:eastAsia="ru-RU"/>
        </w:rPr>
        <w:t>и</w:t>
      </w:r>
      <w:r w:rsidRPr="007346C2">
        <w:rPr>
          <w:rFonts w:eastAsia="Times New Roman"/>
          <w:i/>
          <w:szCs w:val="28"/>
          <w:lang w:eastAsia="ru-RU"/>
        </w:rPr>
        <w:t>ты стандарта</w:t>
      </w:r>
      <w:r w:rsidRPr="007346C2">
        <w:rPr>
          <w:rFonts w:eastAsia="Times New Roman"/>
          <w:szCs w:val="28"/>
          <w:lang w:eastAsia="ru-RU"/>
        </w:rPr>
        <w:t>)</w:t>
      </w:r>
      <w:r w:rsidRPr="007346C2">
        <w:rPr>
          <w:rFonts w:eastAsia="Times New Roman"/>
          <w:szCs w:val="28"/>
          <w:lang w:val="x-none" w:eastAsia="ru-RU"/>
        </w:rPr>
        <w:t>. (</w:t>
      </w:r>
      <w:r w:rsidRPr="007346C2">
        <w:rPr>
          <w:rFonts w:eastAsia="Times New Roman"/>
          <w:i/>
          <w:szCs w:val="28"/>
          <w:lang w:eastAsia="ru-RU"/>
        </w:rPr>
        <w:t xml:space="preserve">требований ФГОС среднего общего образования , приказ </w:t>
      </w:r>
      <w:proofErr w:type="spellStart"/>
      <w:r w:rsidRPr="007346C2">
        <w:rPr>
          <w:rFonts w:eastAsia="Times New Roman"/>
          <w:i/>
          <w:szCs w:val="28"/>
          <w:lang w:eastAsia="ru-RU"/>
        </w:rPr>
        <w:t>Минобрнауки</w:t>
      </w:r>
      <w:proofErr w:type="spellEnd"/>
      <w:r w:rsidRPr="007346C2">
        <w:rPr>
          <w:rFonts w:eastAsia="Times New Roman"/>
          <w:i/>
          <w:szCs w:val="28"/>
          <w:lang w:eastAsia="ru-RU"/>
        </w:rPr>
        <w:t xml:space="preserve"> Российской Федерации от 17.05.2012 г №413</w:t>
      </w:r>
      <w:r w:rsidRPr="007346C2">
        <w:rPr>
          <w:rFonts w:eastAsia="Times New Roman"/>
          <w:i/>
          <w:szCs w:val="28"/>
          <w:lang w:val="x-none" w:eastAsia="ru-RU"/>
        </w:rPr>
        <w:t xml:space="preserve"> – для общеобразовательных)</w:t>
      </w: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2268" w:hanging="2268"/>
        <w:rPr>
          <w:rFonts w:eastAsia="Times New Roman"/>
          <w:i/>
          <w:iCs/>
          <w:sz w:val="28"/>
          <w:szCs w:val="28"/>
          <w:vertAlign w:val="superscript"/>
          <w:lang w:eastAsia="ru-RU"/>
        </w:rPr>
      </w:pPr>
      <w:r w:rsidRPr="00666ADA">
        <w:rPr>
          <w:rFonts w:eastAsia="Times New Roman"/>
          <w:i/>
          <w:iCs/>
          <w:sz w:val="28"/>
          <w:szCs w:val="28"/>
          <w:vertAlign w:val="superscript"/>
          <w:lang w:eastAsia="ru-RU"/>
        </w:rPr>
        <w:t xml:space="preserve"> </w:t>
      </w: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firstLine="720"/>
        <w:rPr>
          <w:rFonts w:eastAsia="Times New Roman"/>
          <w:i/>
          <w:iCs/>
          <w:sz w:val="28"/>
          <w:szCs w:val="28"/>
          <w:vertAlign w:val="superscript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7346C2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7346C2">
        <w:rPr>
          <w:rFonts w:eastAsia="Times New Roman"/>
          <w:b/>
          <w:szCs w:val="28"/>
          <w:lang w:eastAsia="ru-RU"/>
        </w:rPr>
        <w:t>Разработчик:</w:t>
      </w:r>
    </w:p>
    <w:p w:rsidR="00666ADA" w:rsidRPr="007346C2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346C2">
        <w:rPr>
          <w:rFonts w:eastAsia="Times New Roman"/>
          <w:szCs w:val="28"/>
          <w:lang w:eastAsia="ru-RU"/>
        </w:rPr>
        <w:t>ФИО, преподаватель ________</w:t>
      </w:r>
    </w:p>
    <w:p w:rsidR="00666ADA" w:rsidRPr="007346C2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6420"/>
        </w:tabs>
        <w:suppressAutoHyphens/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7346C2" w:rsidRDefault="00666ADA" w:rsidP="00666ADA">
      <w:pPr>
        <w:keepNext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szCs w:val="28"/>
          <w:u w:val="single"/>
          <w:lang w:val="x-none" w:eastAsia="ru-RU"/>
        </w:rPr>
      </w:pPr>
      <w:bookmarkStart w:id="0" w:name="_Toc476897063"/>
      <w:bookmarkStart w:id="1" w:name="_Toc476897913"/>
      <w:bookmarkStart w:id="2" w:name="_Toc476897968"/>
      <w:r w:rsidRPr="007346C2">
        <w:rPr>
          <w:rFonts w:eastAsia="Times New Roman"/>
          <w:szCs w:val="28"/>
          <w:lang w:val="x-none" w:eastAsia="ru-RU"/>
        </w:rPr>
        <w:t>Рассмотрено  на заседании ДЦК ______________________________________</w:t>
      </w:r>
      <w:bookmarkEnd w:id="0"/>
      <w:bookmarkEnd w:id="1"/>
      <w:bookmarkEnd w:id="2"/>
      <w:r w:rsidRPr="007346C2">
        <w:rPr>
          <w:rFonts w:eastAsia="Times New Roman"/>
          <w:szCs w:val="28"/>
          <w:u w:val="single"/>
          <w:lang w:val="x-none" w:eastAsia="ru-RU"/>
        </w:rPr>
        <w:t xml:space="preserve"> </w:t>
      </w: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7346C2">
        <w:rPr>
          <w:rFonts w:eastAsia="Times New Roman"/>
          <w:szCs w:val="28"/>
          <w:lang w:eastAsia="ru-RU"/>
        </w:rPr>
        <w:t>Протокол  №_____от «___»______201  г.</w:t>
      </w:r>
      <w:r w:rsidRPr="00666ADA">
        <w:rPr>
          <w:rFonts w:eastAsia="Times New Roman"/>
          <w:b/>
          <w:bCs/>
          <w:sz w:val="28"/>
          <w:szCs w:val="28"/>
          <w:lang w:eastAsia="ru-RU"/>
        </w:rPr>
        <w:br w:type="page"/>
      </w: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sdt>
      <w:sdtPr>
        <w:id w:val="-2086137402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sdtEndPr>
      <w:sdtContent>
        <w:p w:rsidR="002E5AAD" w:rsidRPr="002E5AAD" w:rsidRDefault="002E5AAD">
          <w:pPr>
            <w:pStyle w:val="a8"/>
            <w:rPr>
              <w:rFonts w:ascii="Times New Roman" w:hAnsi="Times New Roman" w:cs="Times New Roman"/>
              <w:color w:val="auto"/>
            </w:rPr>
          </w:pPr>
          <w:r w:rsidRPr="002E5AA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C02AB" w:rsidRDefault="002E5AAD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897969" w:history="1">
            <w:r w:rsidR="002C02AB" w:rsidRPr="00FA145D">
              <w:rPr>
                <w:rStyle w:val="a9"/>
              </w:rPr>
              <w:t>1. ОБЩАЯ ХАРАКТЕРИСТИКА  РАБОЧЕЙ ПРОГРАММЫ УЧЕБНОЙ ДИСЦИПЛИНЫ</w:t>
            </w:r>
            <w:r w:rsidR="002C02AB">
              <w:rPr>
                <w:webHidden/>
              </w:rPr>
              <w:tab/>
            </w:r>
            <w:r w:rsidR="002C02AB">
              <w:rPr>
                <w:webHidden/>
              </w:rPr>
              <w:fldChar w:fldCharType="begin"/>
            </w:r>
            <w:r w:rsidR="002C02AB">
              <w:rPr>
                <w:webHidden/>
              </w:rPr>
              <w:instrText xml:space="preserve"> PAGEREF _Toc476897969 \h </w:instrText>
            </w:r>
            <w:r w:rsidR="002C02AB">
              <w:rPr>
                <w:webHidden/>
              </w:rPr>
            </w:r>
            <w:r w:rsidR="002C02AB">
              <w:rPr>
                <w:webHidden/>
              </w:rPr>
              <w:fldChar w:fldCharType="separate"/>
            </w:r>
            <w:r w:rsidR="002C02AB">
              <w:rPr>
                <w:webHidden/>
              </w:rPr>
              <w:t>5</w:t>
            </w:r>
            <w:r w:rsidR="002C02AB">
              <w:rPr>
                <w:webHidden/>
              </w:rPr>
              <w:fldChar w:fldCharType="end"/>
            </w:r>
          </w:hyperlink>
        </w:p>
        <w:p w:rsidR="002C02AB" w:rsidRDefault="002C02A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6897970" w:history="1">
            <w:r w:rsidRPr="00FA145D">
              <w:rPr>
                <w:rStyle w:val="a9"/>
                <w:rFonts w:eastAsia="Times New Roman"/>
                <w:noProof/>
                <w:lang w:eastAsia="ru-RU"/>
              </w:rPr>
              <w:t>1.2. Место дисциплины в структуре основной профессиональной образовательной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_Toc476897970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2AB" w:rsidRDefault="002C02A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6897971" w:history="1">
            <w:r w:rsidRPr="00FA145D">
              <w:rPr>
                <w:rStyle w:val="a9"/>
                <w:rFonts w:eastAsia="Times New Roman"/>
                <w:noProof/>
                <w:lang w:eastAsia="ru-RU"/>
              </w:rPr>
              <w:t>1.3. Цели и задачи дисциплины – требования к результатам освоения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_Toc476897971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2AB" w:rsidRDefault="002C02A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76897972" w:history="1">
            <w:r w:rsidRPr="00FA145D">
              <w:rPr>
                <w:rStyle w:val="a9"/>
              </w:rPr>
              <w:t>2. СТРУКТУРА И СОДЕРЖАНИЕ УЧЕБНОЙ ДИСЦИПЛИНЫ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_Toc476897972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2C02AB" w:rsidRDefault="002C02A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6897973" w:history="1">
            <w:r w:rsidRPr="00FA145D">
              <w:rPr>
                <w:rStyle w:val="a9"/>
                <w:rFonts w:eastAsia="Times New Roman"/>
                <w:noProof/>
                <w:lang w:eastAsia="ru-RU"/>
              </w:rPr>
              <w:t>2.1. Объем учебной дисциплины и виды учебной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_Toc476897973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2AB" w:rsidRDefault="002C02A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6897974" w:history="1">
            <w:r w:rsidRPr="00FA145D">
              <w:rPr>
                <w:rStyle w:val="a9"/>
                <w:rFonts w:eastAsia="Times New Roman"/>
                <w:noProof/>
                <w:lang w:eastAsia="ru-RU"/>
              </w:rPr>
              <w:t>2.2 Содержание учебной дисциплины.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_Toc476897974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2AB" w:rsidRDefault="002C02A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6897986" w:history="1">
            <w:r w:rsidRPr="00FA145D">
              <w:rPr>
                <w:rStyle w:val="a9"/>
                <w:rFonts w:eastAsia="Times New Roman"/>
                <w:noProof/>
                <w:lang w:eastAsia="ru-RU"/>
              </w:rPr>
              <w:t>2.3. Тематический план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_Toc476897986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2AB" w:rsidRDefault="002C02A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76897987" w:history="1">
            <w:r w:rsidRPr="00FA145D">
              <w:rPr>
                <w:rStyle w:val="a9"/>
              </w:rPr>
              <w:t>3. УСЛОВИЯ РЕАЛИЗАЦИИ РАБОЧЕЙ ПРОГРАММЫ УЧЕБНОЙ ДИСЦИПЛИНЫ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_Toc476897987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2C02AB" w:rsidRDefault="002C02A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6897988" w:history="1">
            <w:r w:rsidRPr="00FA145D">
              <w:rPr>
                <w:rStyle w:val="a9"/>
                <w:rFonts w:eastAsia="Times New Roman"/>
                <w:noProof/>
                <w:lang w:eastAsia="ru-RU"/>
              </w:rPr>
              <w:t>3.1. Материально-техническое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_Toc476897988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2AB" w:rsidRDefault="002C02A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6897989" w:history="1">
            <w:r w:rsidRPr="00FA145D">
              <w:rPr>
                <w:rStyle w:val="a9"/>
                <w:rFonts w:eastAsia="Times New Roman"/>
                <w:noProof/>
                <w:lang w:eastAsia="ru-RU"/>
              </w:rPr>
              <w:t>3.2. Информационное обеспечение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_Toc476897989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2AB" w:rsidRDefault="002C02A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76897990" w:history="1">
            <w:r w:rsidRPr="00FA145D">
              <w:rPr>
                <w:rStyle w:val="a9"/>
                <w:bCs/>
                <w:caps/>
                <w:lang w:val="x-none"/>
              </w:rPr>
              <w:t xml:space="preserve">4. </w:t>
            </w:r>
            <w:r w:rsidRPr="00FA145D">
              <w:rPr>
                <w:rStyle w:val="a9"/>
                <w:bCs/>
              </w:rPr>
              <w:t>КОНТРОЛЬ И ОЦЕНКА РЕЗУЛЬТАТОВ ОСВОЕНИЯ УЧЕБНОЙ ДИСЦИПЛИНЫ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_Toc476897990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2C02AB" w:rsidRDefault="002C02AB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76897996" w:history="1">
            <w:r w:rsidRPr="00FA145D">
              <w:rPr>
                <w:rStyle w:val="a9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FA145D">
              <w:rPr>
                <w:rStyle w:val="a9"/>
              </w:rPr>
              <w:t>ВОЗМОЖНОСТИ ИСПОЛЬЗОВАНИЯ ПРОГРАММЫ В ДРУГИХ ОСНОВНЫХ ОБРАЗОВАТЕЛЬНЫХ ПРОГРАММАХ.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_Toc476897996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2E5AAD" w:rsidRDefault="002E5AAD">
          <w:r>
            <w:rPr>
              <w:b/>
              <w:bCs/>
            </w:rPr>
            <w:fldChar w:fldCharType="end"/>
          </w:r>
        </w:p>
      </w:sdtContent>
    </w:sdt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i/>
          <w:iCs/>
          <w:sz w:val="28"/>
          <w:szCs w:val="28"/>
          <w:lang w:eastAsia="ru-RU"/>
        </w:rPr>
      </w:pPr>
    </w:p>
    <w:p w:rsidR="00666ADA" w:rsidRPr="002E5AAD" w:rsidRDefault="00666ADA" w:rsidP="002E5AAD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r w:rsidRPr="00666ADA">
        <w:rPr>
          <w:rFonts w:eastAsia="Times New Roman"/>
          <w:u w:val="single"/>
          <w:lang w:eastAsia="ru-RU"/>
        </w:rPr>
        <w:br w:type="page"/>
      </w:r>
      <w:bookmarkStart w:id="3" w:name="_Toc476897969"/>
      <w:r w:rsidRPr="002E5AAD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1. ОБЩАЯ ХАРАКТЕРИСТИКА  РАБОЧЕЙ ПРОГРАММЫ УЧЕБНОЙ ДИСЦИПЛИНЫ</w:t>
      </w:r>
      <w:bookmarkEnd w:id="3"/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66ADA">
        <w:rPr>
          <w:rFonts w:eastAsia="Times New Roman"/>
          <w:b/>
          <w:bCs/>
          <w:sz w:val="28"/>
          <w:szCs w:val="28"/>
          <w:lang w:eastAsia="ru-RU"/>
        </w:rPr>
        <w:t>______________</w:t>
      </w: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/>
          <w:bCs/>
          <w:szCs w:val="26"/>
          <w:lang w:eastAsia="ru-RU"/>
        </w:rPr>
      </w:pPr>
      <w:r w:rsidRPr="007346C2">
        <w:rPr>
          <w:rFonts w:eastAsia="Times New Roman"/>
          <w:b/>
          <w:bCs/>
          <w:szCs w:val="28"/>
          <w:lang w:eastAsia="ru-RU"/>
        </w:rPr>
        <w:t>1.1</w:t>
      </w:r>
      <w:r w:rsidRPr="002E5AAD">
        <w:rPr>
          <w:rFonts w:eastAsia="Times New Roman"/>
          <w:b/>
          <w:bCs/>
          <w:szCs w:val="26"/>
          <w:lang w:eastAsia="ru-RU"/>
        </w:rPr>
        <w:t>. Область применения рабочей программы</w:t>
      </w:r>
    </w:p>
    <w:p w:rsidR="002E5AAD" w:rsidRPr="002E5AAD" w:rsidRDefault="00666ADA" w:rsidP="0073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09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>Рабочая программа учебной дисциплины является частью образовательной програ</w:t>
      </w:r>
      <w:r w:rsidRPr="002E5AAD">
        <w:rPr>
          <w:rFonts w:eastAsia="Times New Roman"/>
          <w:lang w:eastAsia="ru-RU"/>
        </w:rPr>
        <w:t>м</w:t>
      </w:r>
      <w:r w:rsidRPr="002E5AAD">
        <w:rPr>
          <w:rFonts w:eastAsia="Times New Roman"/>
          <w:lang w:eastAsia="ru-RU"/>
        </w:rPr>
        <w:t xml:space="preserve">мы среднего профессионального образования подготовки квалифицированных рабочих, служащих  </w:t>
      </w:r>
      <w:r w:rsidRPr="002E5AAD">
        <w:rPr>
          <w:rFonts w:eastAsia="Times New Roman"/>
          <w:i/>
          <w:lang w:eastAsia="ru-RU"/>
        </w:rPr>
        <w:t>(подготовки специалистов среднего звена)</w:t>
      </w:r>
      <w:r w:rsidRPr="002E5AAD">
        <w:rPr>
          <w:rFonts w:eastAsia="Times New Roman"/>
          <w:lang w:eastAsia="ru-RU"/>
        </w:rPr>
        <w:t xml:space="preserve"> в соответствии с ФГОС СПО по пр</w:t>
      </w:r>
      <w:r w:rsidRPr="002E5AAD">
        <w:rPr>
          <w:rFonts w:eastAsia="Times New Roman"/>
          <w:lang w:eastAsia="ru-RU"/>
        </w:rPr>
        <w:t>о</w:t>
      </w:r>
      <w:r w:rsidRPr="002E5AAD">
        <w:rPr>
          <w:rFonts w:eastAsia="Times New Roman"/>
          <w:lang w:eastAsia="ru-RU"/>
        </w:rPr>
        <w:t xml:space="preserve">фессии  </w:t>
      </w:r>
      <w:r w:rsidRPr="002E5AAD">
        <w:rPr>
          <w:rFonts w:eastAsia="Times New Roman"/>
          <w:i/>
          <w:lang w:eastAsia="ru-RU"/>
        </w:rPr>
        <w:t>(специальности)</w:t>
      </w:r>
      <w:r w:rsidRPr="002E5AAD">
        <w:rPr>
          <w:rFonts w:eastAsia="Times New Roman"/>
          <w:highlight w:val="yellow"/>
          <w:lang w:eastAsia="ru-RU"/>
        </w:rPr>
        <w:t xml:space="preserve"> </w:t>
      </w:r>
      <w:r w:rsidRPr="002E5AAD">
        <w:rPr>
          <w:rFonts w:eastAsia="Times New Roman"/>
          <w:lang w:eastAsia="ru-RU"/>
        </w:rPr>
        <w:t>_________________________________________________)</w:t>
      </w:r>
      <w:proofErr w:type="gramStart"/>
      <w:r w:rsidR="00E6384C" w:rsidRPr="002E5AAD">
        <w:rPr>
          <w:rFonts w:eastAsia="Times New Roman"/>
          <w:lang w:eastAsia="ru-RU"/>
        </w:rPr>
        <w:t xml:space="preserve"> </w:t>
      </w:r>
      <w:r w:rsidRPr="002E5AAD">
        <w:rPr>
          <w:rFonts w:eastAsia="Times New Roman"/>
          <w:lang w:eastAsia="ru-RU"/>
        </w:rPr>
        <w:t>.</w:t>
      </w:r>
      <w:proofErr w:type="gramEnd"/>
      <w:r w:rsidR="00E6384C" w:rsidRPr="002E5AAD">
        <w:t xml:space="preserve"> </w:t>
      </w:r>
      <w:r w:rsidR="00E6384C" w:rsidRPr="002E5AAD">
        <w:rPr>
          <w:rFonts w:eastAsia="Times New Roman"/>
          <w:lang w:eastAsia="ru-RU"/>
        </w:rPr>
        <w:t xml:space="preserve">с          </w:t>
      </w:r>
    </w:p>
    <w:p w:rsidR="00E6384C" w:rsidRPr="002E5AAD" w:rsidRDefault="00E6384C" w:rsidP="0073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09"/>
        <w:jc w:val="both"/>
        <w:rPr>
          <w:rFonts w:eastAsia="Times New Roman"/>
          <w:i/>
          <w:vertAlign w:val="superscript"/>
          <w:lang w:eastAsia="ru-RU"/>
        </w:rPr>
      </w:pPr>
      <w:r w:rsidRPr="002E5AAD">
        <w:rPr>
          <w:rFonts w:eastAsia="Times New Roman"/>
          <w:vertAlign w:val="superscript"/>
          <w:lang w:eastAsia="ru-RU"/>
        </w:rPr>
        <w:t>(</w:t>
      </w:r>
      <w:r w:rsidRPr="002E5AAD">
        <w:rPr>
          <w:rFonts w:eastAsia="Times New Roman"/>
          <w:i/>
          <w:vertAlign w:val="superscript"/>
          <w:lang w:eastAsia="ru-RU"/>
        </w:rPr>
        <w:t>шифр и название специальности</w:t>
      </w:r>
      <w:r w:rsidRPr="002E5AAD">
        <w:rPr>
          <w:rFonts w:eastAsia="Times New Roman"/>
          <w:lang w:eastAsia="ru-RU"/>
        </w:rPr>
        <w:t xml:space="preserve"> </w:t>
      </w:r>
      <w:r w:rsidRPr="002E5AAD">
        <w:rPr>
          <w:rFonts w:eastAsia="Times New Roman"/>
          <w:vertAlign w:val="superscript"/>
          <w:lang w:eastAsia="ru-RU"/>
        </w:rPr>
        <w:t>(</w:t>
      </w:r>
      <w:r w:rsidRPr="002E5AAD">
        <w:rPr>
          <w:rFonts w:eastAsia="Times New Roman"/>
          <w:i/>
          <w:vertAlign w:val="superscript"/>
          <w:lang w:eastAsia="ru-RU"/>
        </w:rPr>
        <w:t>профессии) без кавычек)</w:t>
      </w:r>
    </w:p>
    <w:p w:rsidR="00666ADA" w:rsidRPr="002E5AAD" w:rsidRDefault="00E6384C" w:rsidP="00E63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>присвоением квалификаций, которые формируются при выборе сочетаний рабочих профессий ______________________________________</w:t>
      </w:r>
    </w:p>
    <w:p w:rsidR="00E6384C" w:rsidRPr="002E5AAD" w:rsidRDefault="00E6384C" w:rsidP="00E63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eastAsia="Times New Roman"/>
          <w:i/>
          <w:vertAlign w:val="superscript"/>
          <w:lang w:eastAsia="ru-RU"/>
        </w:rPr>
      </w:pPr>
      <w:r w:rsidRPr="002E5AAD">
        <w:rPr>
          <w:rFonts w:eastAsia="Times New Roman"/>
          <w:i/>
          <w:vertAlign w:val="superscript"/>
          <w:lang w:eastAsia="ru-RU"/>
        </w:rPr>
        <w:t xml:space="preserve">                                                                                                                        (  сочетание из ФГОС СПО    п</w:t>
      </w:r>
      <w:proofErr w:type="gramStart"/>
      <w:r w:rsidRPr="002E5AAD">
        <w:rPr>
          <w:rFonts w:eastAsia="Times New Roman"/>
          <w:i/>
          <w:vertAlign w:val="superscript"/>
          <w:lang w:eastAsia="ru-RU"/>
        </w:rPr>
        <w:t>1</w:t>
      </w:r>
      <w:proofErr w:type="gramEnd"/>
      <w:r w:rsidRPr="002E5AAD">
        <w:rPr>
          <w:rFonts w:eastAsia="Times New Roman"/>
          <w:i/>
          <w:vertAlign w:val="superscript"/>
          <w:lang w:eastAsia="ru-RU"/>
        </w:rPr>
        <w:t>.12)</w:t>
      </w:r>
    </w:p>
    <w:p w:rsidR="00666ADA" w:rsidRPr="002E5AAD" w:rsidRDefault="00E6384C" w:rsidP="00E63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>профессиональных стандартов (далее - ПС) и интересов работодателей в части освоения д</w:t>
      </w:r>
      <w:r w:rsidRPr="002E5AAD">
        <w:rPr>
          <w:rFonts w:eastAsia="Times New Roman"/>
          <w:lang w:eastAsia="ru-RU"/>
        </w:rPr>
        <w:t>о</w:t>
      </w:r>
      <w:r w:rsidRPr="002E5AAD">
        <w:rPr>
          <w:rFonts w:eastAsia="Times New Roman"/>
          <w:lang w:eastAsia="ru-RU"/>
        </w:rPr>
        <w:t>полнительных видов профессиональной деятельности.</w:t>
      </w: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>Рабочая программа учебной дисциплины предназначена для преподавания дисц</w:t>
      </w:r>
      <w:r w:rsidRPr="002E5AAD">
        <w:rPr>
          <w:rFonts w:eastAsia="Times New Roman"/>
          <w:lang w:eastAsia="ru-RU"/>
        </w:rPr>
        <w:t>и</w:t>
      </w:r>
      <w:r w:rsidRPr="002E5AAD">
        <w:rPr>
          <w:rFonts w:eastAsia="Times New Roman"/>
          <w:lang w:eastAsia="ru-RU"/>
        </w:rPr>
        <w:t>плины «_________» в ГАПОУ ИО «Ангарский индустриальный те</w:t>
      </w:r>
      <w:r w:rsidRPr="002E5AAD">
        <w:rPr>
          <w:rFonts w:eastAsia="Times New Roman"/>
          <w:lang w:eastAsia="ru-RU"/>
        </w:rPr>
        <w:t>х</w:t>
      </w:r>
      <w:r w:rsidRPr="002E5AAD">
        <w:rPr>
          <w:rFonts w:eastAsia="Times New Roman"/>
          <w:lang w:eastAsia="ru-RU"/>
        </w:rPr>
        <w:t>никум».</w:t>
      </w:r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4" w:name="_Toc476897970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1.2. Место дисциплины в структуре основной профессиональной образовательной пр</w:t>
      </w:r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о</w:t>
      </w:r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граммы:</w:t>
      </w:r>
      <w:bookmarkEnd w:id="4"/>
    </w:p>
    <w:p w:rsidR="00666ADA" w:rsidRPr="002E5AAD" w:rsidRDefault="00E6384C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 w:rsidRPr="002E5AAD">
        <w:rPr>
          <w:rFonts w:eastAsia="Times New Roman"/>
          <w:bCs/>
          <w:lang w:eastAsia="ru-RU"/>
        </w:rPr>
        <w:t>Учебная д</w:t>
      </w:r>
      <w:r w:rsidR="00666ADA" w:rsidRPr="002E5AAD">
        <w:rPr>
          <w:rFonts w:eastAsia="Times New Roman"/>
          <w:bCs/>
          <w:lang w:eastAsia="ru-RU"/>
        </w:rPr>
        <w:t xml:space="preserve">исциплина _______________ </w:t>
      </w:r>
      <w:r w:rsidRPr="002E5AAD">
        <w:rPr>
          <w:rFonts w:eastAsia="Times New Roman"/>
          <w:bCs/>
          <w:lang w:eastAsia="ru-RU"/>
        </w:rPr>
        <w:t>является обязательной (</w:t>
      </w:r>
      <w:r w:rsidRPr="002E5AAD">
        <w:rPr>
          <w:rFonts w:eastAsia="Times New Roman"/>
          <w:bCs/>
          <w:i/>
          <w:lang w:eastAsia="ru-RU"/>
        </w:rPr>
        <w:t>вариативной</w:t>
      </w:r>
      <w:r w:rsidRPr="002E5AAD">
        <w:rPr>
          <w:rFonts w:eastAsia="Times New Roman"/>
          <w:bCs/>
          <w:lang w:eastAsia="ru-RU"/>
        </w:rPr>
        <w:t>)</w:t>
      </w:r>
      <w:r w:rsidR="00666ADA" w:rsidRPr="002E5AAD">
        <w:rPr>
          <w:rFonts w:eastAsia="Times New Roman"/>
          <w:bCs/>
          <w:lang w:eastAsia="ru-RU"/>
        </w:rPr>
        <w:t xml:space="preserve"> </w:t>
      </w:r>
      <w:r w:rsidRPr="002E5AAD">
        <w:rPr>
          <w:rFonts w:eastAsia="Times New Roman"/>
          <w:bCs/>
          <w:lang w:eastAsia="ru-RU"/>
        </w:rPr>
        <w:t xml:space="preserve">частью </w:t>
      </w:r>
      <w:r w:rsidR="00666ADA" w:rsidRPr="002E5AAD">
        <w:rPr>
          <w:rFonts w:eastAsia="Times New Roman"/>
          <w:bCs/>
          <w:lang w:eastAsia="ru-RU"/>
        </w:rPr>
        <w:t>общ</w:t>
      </w:r>
      <w:r w:rsidR="00666ADA" w:rsidRPr="002E5AAD">
        <w:rPr>
          <w:rFonts w:eastAsia="Times New Roman"/>
          <w:bCs/>
          <w:lang w:eastAsia="ru-RU"/>
        </w:rPr>
        <w:t>е</w:t>
      </w:r>
      <w:r w:rsidR="00666ADA" w:rsidRPr="002E5AAD">
        <w:rPr>
          <w:rFonts w:eastAsia="Times New Roman"/>
          <w:bCs/>
          <w:lang w:eastAsia="ru-RU"/>
        </w:rPr>
        <w:t>профес</w:t>
      </w:r>
      <w:r w:rsidRPr="002E5AAD">
        <w:rPr>
          <w:rFonts w:eastAsia="Times New Roman"/>
          <w:bCs/>
          <w:lang w:eastAsia="ru-RU"/>
        </w:rPr>
        <w:t>сионального</w:t>
      </w:r>
      <w:r w:rsidR="00666ADA" w:rsidRPr="002E5AAD">
        <w:rPr>
          <w:rFonts w:eastAsia="Times New Roman"/>
          <w:bCs/>
          <w:lang w:eastAsia="ru-RU"/>
        </w:rPr>
        <w:t xml:space="preserve"> цикл</w:t>
      </w:r>
      <w:r w:rsidRPr="002E5AAD">
        <w:rPr>
          <w:rFonts w:eastAsia="Times New Roman"/>
          <w:bCs/>
          <w:lang w:eastAsia="ru-RU"/>
        </w:rPr>
        <w:t>а</w:t>
      </w:r>
      <w:r w:rsidR="00666ADA" w:rsidRPr="002E5AAD">
        <w:rPr>
          <w:rFonts w:eastAsia="Times New Roman"/>
          <w:bCs/>
          <w:lang w:eastAsia="ru-RU"/>
        </w:rPr>
        <w:t>.</w:t>
      </w:r>
    </w:p>
    <w:p w:rsidR="00E6384C" w:rsidRPr="002E5AAD" w:rsidRDefault="00E6384C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 w:rsidRPr="002E5AAD">
        <w:rPr>
          <w:rFonts w:eastAsia="Times New Roman"/>
          <w:bCs/>
          <w:lang w:eastAsia="ru-RU"/>
        </w:rPr>
        <w:t>Учебная дисциплина обеспечивает формирование общих и профессиональных компетенций для дальнейшего освоения профессиональных модулей.</w:t>
      </w:r>
    </w:p>
    <w:p w:rsidR="00E6384C" w:rsidRPr="002E5AAD" w:rsidRDefault="00E6384C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5" w:name="_Toc476897971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1.3. Цели и задачи дисциплины – требования к результатам освоения дисциплины:</w:t>
      </w:r>
      <w:bookmarkEnd w:id="5"/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lang w:eastAsia="ru-RU"/>
        </w:rPr>
      </w:pP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 xml:space="preserve">В результате освоения дисциплины студент должен уметь:   </w:t>
      </w:r>
    </w:p>
    <w:p w:rsidR="00666ADA" w:rsidRPr="002E5AAD" w:rsidRDefault="00666ADA" w:rsidP="00666ADA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 xml:space="preserve">   </w:t>
      </w:r>
    </w:p>
    <w:p w:rsidR="00666ADA" w:rsidRPr="002E5AAD" w:rsidRDefault="00666ADA" w:rsidP="00666ADA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 xml:space="preserve">  </w:t>
      </w: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i/>
          <w:lang w:eastAsia="ru-RU"/>
        </w:rPr>
      </w:pPr>
      <w:r w:rsidRPr="002E5AAD">
        <w:rPr>
          <w:rFonts w:eastAsia="Times New Roman"/>
          <w:lang w:eastAsia="ru-RU"/>
        </w:rPr>
        <w:t>В результате освоения дисциплины студент должен знать</w:t>
      </w:r>
      <w:r w:rsidRPr="002E5AAD">
        <w:rPr>
          <w:rFonts w:eastAsia="Times New Roman"/>
          <w:i/>
          <w:lang w:eastAsia="ru-RU"/>
        </w:rPr>
        <w:t xml:space="preserve">   </w:t>
      </w:r>
    </w:p>
    <w:p w:rsidR="00666ADA" w:rsidRPr="002E5AAD" w:rsidRDefault="00666ADA" w:rsidP="00666ADA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i/>
          <w:lang w:eastAsia="ru-RU"/>
        </w:rPr>
      </w:pPr>
      <w:r w:rsidRPr="002E5AAD">
        <w:rPr>
          <w:rFonts w:eastAsia="Times New Roman"/>
          <w:i/>
          <w:lang w:eastAsia="ru-RU"/>
        </w:rPr>
        <w:t xml:space="preserve">   </w:t>
      </w:r>
    </w:p>
    <w:p w:rsidR="00666ADA" w:rsidRPr="002E5AAD" w:rsidRDefault="00666ADA" w:rsidP="00E6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i/>
          <w:lang w:eastAsia="ru-RU"/>
        </w:rPr>
      </w:pPr>
    </w:p>
    <w:p w:rsidR="00E6384C" w:rsidRPr="002E5AAD" w:rsidRDefault="00E6384C" w:rsidP="00E6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i/>
          <w:lang w:eastAsia="ru-RU"/>
        </w:rPr>
      </w:pPr>
    </w:p>
    <w:p w:rsidR="00E6384C" w:rsidRPr="002E5AAD" w:rsidRDefault="00E6384C" w:rsidP="00E6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>В результате освоения учебной дисциплины студент осваивает элементы компетенций:</w:t>
      </w:r>
    </w:p>
    <w:p w:rsidR="00FF36CA" w:rsidRDefault="00FF36CA" w:rsidP="00E6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534"/>
      </w:tblGrid>
      <w:tr w:rsidR="00E6384C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84C" w:rsidRPr="002E5AAD" w:rsidRDefault="00E6384C" w:rsidP="00FF36CA">
            <w:pPr>
              <w:widowControl w:val="0"/>
              <w:spacing w:after="0" w:line="269" w:lineRule="exact"/>
              <w:ind w:left="50" w:right="185"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Общие и профессиональные комп</w:t>
            </w:r>
            <w:r w:rsidRPr="002E5AA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2E5AA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тенции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84C" w:rsidRPr="002E5AAD" w:rsidRDefault="00E6384C" w:rsidP="00FF36CA">
            <w:pPr>
              <w:widowControl w:val="0"/>
              <w:spacing w:after="0" w:line="398" w:lineRule="exact"/>
              <w:ind w:left="78" w:right="49" w:firstLine="14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Дескрипторы </w:t>
            </w:r>
            <w:proofErr w:type="spellStart"/>
            <w:r w:rsidRPr="002E5AA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="0077249E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6" w:name="_GoBack"/>
            <w:bookmarkEnd w:id="6"/>
            <w:r w:rsidRPr="002E5AA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(действия)</w:t>
            </w:r>
          </w:p>
        </w:tc>
      </w:tr>
      <w:tr w:rsidR="00E6384C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84C" w:rsidRPr="002E5AAD" w:rsidRDefault="00E6384C" w:rsidP="00FF36CA">
            <w:pPr>
              <w:widowControl w:val="0"/>
              <w:spacing w:after="0" w:line="278" w:lineRule="exact"/>
              <w:ind w:left="50" w:right="185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01. Выбирать способы решения задач профессиональной деятельности, прим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нительно к различным ко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текстам.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84C" w:rsidRPr="002E5AAD" w:rsidRDefault="00E6384C" w:rsidP="00FF36CA">
            <w:pPr>
              <w:widowControl w:val="0"/>
              <w:spacing w:after="60" w:line="274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Владеет разнообразными методами (в том числе инновац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онными) для осуществления профессиональной д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ятельности</w:t>
            </w:r>
          </w:p>
          <w:p w:rsidR="00E6384C" w:rsidRPr="002E5AAD" w:rsidRDefault="00E6384C" w:rsidP="00FF36CA">
            <w:pPr>
              <w:widowControl w:val="0"/>
              <w:spacing w:before="60" w:after="60" w:line="274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Использует специальные методы и способы решения пр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фессиональных задач в конкретной области и на стыке обл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стей</w:t>
            </w:r>
          </w:p>
          <w:p w:rsidR="00E6384C" w:rsidRPr="002E5AAD" w:rsidRDefault="00E6384C" w:rsidP="00FF36CA">
            <w:pPr>
              <w:widowControl w:val="0"/>
              <w:spacing w:before="60" w:after="60" w:line="274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Разрабатывает вариативные алгоритмы решения професси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нальных задач деятельности применительно к различным ко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текстам</w:t>
            </w:r>
          </w:p>
          <w:p w:rsidR="00E6384C" w:rsidRPr="002E5AAD" w:rsidRDefault="00E6384C" w:rsidP="00FF36CA">
            <w:pPr>
              <w:widowControl w:val="0"/>
              <w:spacing w:before="60" w:after="0" w:line="274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Выбирает эффективные технологии и рациональные спос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 выполнения профессиональных задач</w:t>
            </w:r>
          </w:p>
        </w:tc>
      </w:tr>
      <w:tr w:rsidR="00E6384C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84C" w:rsidRPr="002E5AAD" w:rsidRDefault="00E6384C" w:rsidP="00FF36CA">
            <w:pPr>
              <w:widowControl w:val="0"/>
              <w:spacing w:after="0" w:line="274" w:lineRule="exact"/>
              <w:ind w:left="50" w:right="185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02. Осуществлять поиск, анализ и интерпретацию информации, необход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мой для выполнения задач професси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нальной деятельности.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84C" w:rsidRPr="002E5AAD" w:rsidRDefault="00E6384C" w:rsidP="00FF36CA">
            <w:pPr>
              <w:widowControl w:val="0"/>
              <w:spacing w:after="60" w:line="274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Планирует информационный поиск из широкого набора и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точников, необходимого для эффективного выполнения пр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фессиональных задач и развития собственной профессионал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ной деятельности и деятельности подч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ненного персонала</w:t>
            </w:r>
          </w:p>
          <w:p w:rsidR="00E6384C" w:rsidRPr="002E5AAD" w:rsidRDefault="00E6384C" w:rsidP="00FF36CA">
            <w:pPr>
              <w:widowControl w:val="0"/>
              <w:spacing w:before="60" w:after="60" w:line="278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Анализирует информацию, выделяет в ней главные а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пекты, структурирует, презентует</w:t>
            </w:r>
          </w:p>
          <w:p w:rsidR="00E6384C" w:rsidRPr="002E5AAD" w:rsidRDefault="00E6384C" w:rsidP="00FF36CA">
            <w:pPr>
              <w:widowControl w:val="0"/>
              <w:spacing w:before="60" w:after="0" w:line="274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Владеет способами систематизации и интерпретирует пол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ченную информацию в контексте своей деятельности и в с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ответствии с задачей информационного поиска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4" w:lineRule="exact"/>
              <w:ind w:left="50" w:right="185" w:firstLine="142"/>
              <w:jc w:val="both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03. Планировать и реализовывать собственное профессиональное и ли</w:t>
            </w:r>
            <w:r w:rsidRPr="002E5AAD">
              <w:rPr>
                <w:rStyle w:val="5"/>
                <w:sz w:val="20"/>
                <w:szCs w:val="20"/>
              </w:rPr>
              <w:t>ч</w:t>
            </w:r>
            <w:r w:rsidRPr="002E5AAD">
              <w:rPr>
                <w:rStyle w:val="5"/>
                <w:sz w:val="20"/>
                <w:szCs w:val="20"/>
              </w:rPr>
              <w:t>ностное развитие.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Осознает недостаток информации, освоенных умений и усвоенных знаний в процессе реализации деятельн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сти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Анализирует внутренние ресурсы (знания, умения, навыки, способы деятельности, ценности, свойства психики) для р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шения четко определенных, сложных и нестандартных пр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блем в области профессиональной де</w:t>
            </w:r>
            <w:r w:rsidRPr="002E5AAD">
              <w:rPr>
                <w:rStyle w:val="5"/>
                <w:sz w:val="20"/>
                <w:szCs w:val="20"/>
              </w:rPr>
              <w:t>я</w:t>
            </w:r>
            <w:r w:rsidRPr="002E5AAD">
              <w:rPr>
                <w:rStyle w:val="5"/>
                <w:sz w:val="20"/>
                <w:szCs w:val="20"/>
              </w:rPr>
              <w:t>тельности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Осуществляет поиск методов для решения четко определе</w:t>
            </w:r>
            <w:r w:rsidRPr="002E5AAD">
              <w:rPr>
                <w:rStyle w:val="5"/>
                <w:sz w:val="20"/>
                <w:szCs w:val="20"/>
              </w:rPr>
              <w:t>н</w:t>
            </w:r>
            <w:r w:rsidRPr="002E5AAD">
              <w:rPr>
                <w:rStyle w:val="5"/>
                <w:sz w:val="20"/>
                <w:szCs w:val="20"/>
              </w:rPr>
              <w:t>ных, сложных и нестандартных проблем в области професс</w:t>
            </w:r>
            <w:r w:rsidRPr="002E5AAD">
              <w:rPr>
                <w:rStyle w:val="5"/>
                <w:sz w:val="20"/>
                <w:szCs w:val="20"/>
              </w:rPr>
              <w:t>и</w:t>
            </w:r>
            <w:r w:rsidRPr="002E5AAD">
              <w:rPr>
                <w:rStyle w:val="5"/>
                <w:sz w:val="20"/>
                <w:szCs w:val="20"/>
              </w:rPr>
              <w:t>ональной деятельности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Генерирует необычные, оригинальные идеи для решения четко определенных, сложных и нестандартных проблем в о</w:t>
            </w:r>
            <w:r w:rsidRPr="002E5AAD">
              <w:rPr>
                <w:rStyle w:val="5"/>
                <w:sz w:val="20"/>
                <w:szCs w:val="20"/>
              </w:rPr>
              <w:t>б</w:t>
            </w:r>
            <w:r w:rsidRPr="002E5AAD">
              <w:rPr>
                <w:rStyle w:val="5"/>
                <w:sz w:val="20"/>
                <w:szCs w:val="20"/>
              </w:rPr>
              <w:t>ласти профессиональной деятельности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Использует актуальную нормативно-правовую документ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цию по специальности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Владеет современной научной и профессиональной терм</w:t>
            </w:r>
            <w:r w:rsidRPr="002E5AAD">
              <w:rPr>
                <w:rStyle w:val="5"/>
                <w:sz w:val="20"/>
                <w:szCs w:val="20"/>
              </w:rPr>
              <w:t>и</w:t>
            </w:r>
            <w:r w:rsidRPr="002E5AAD">
              <w:rPr>
                <w:rStyle w:val="5"/>
                <w:sz w:val="20"/>
                <w:szCs w:val="20"/>
              </w:rPr>
              <w:t>нологией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Занимается самообразованием для решения четко опред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ленных, сложных и нестандартных проблем в области пр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фессиональной деятельности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4" w:lineRule="exact"/>
              <w:ind w:left="50" w:right="185" w:firstLine="142"/>
              <w:jc w:val="both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04. Работать в коллективе и к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манде, эффективно взаимодействовать с коллег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ми, руководством, клиент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ми.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Определяет профессиональные затруднения подчиненного персонала и разрабатывает пути профессиональн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го развития коллектива подчиненных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Обучает членов группы (команды) рациональным пр</w:t>
            </w:r>
            <w:r w:rsidRPr="002E5AAD">
              <w:rPr>
                <w:rStyle w:val="5"/>
                <w:sz w:val="20"/>
                <w:szCs w:val="20"/>
              </w:rPr>
              <w:t>и</w:t>
            </w:r>
            <w:r w:rsidRPr="002E5AAD">
              <w:rPr>
                <w:rStyle w:val="5"/>
                <w:sz w:val="20"/>
                <w:szCs w:val="20"/>
              </w:rPr>
              <w:t>емам по организации деятельности для эффективного выполнения коллективного проекта (лабораторной работы, исследовател</w:t>
            </w:r>
            <w:r w:rsidRPr="002E5AAD">
              <w:rPr>
                <w:rStyle w:val="5"/>
                <w:sz w:val="20"/>
                <w:szCs w:val="20"/>
              </w:rPr>
              <w:t>ь</w:t>
            </w:r>
            <w:r w:rsidRPr="002E5AAD">
              <w:rPr>
                <w:rStyle w:val="5"/>
                <w:sz w:val="20"/>
                <w:szCs w:val="20"/>
              </w:rPr>
              <w:t>ской работы и т.п.)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Проводит объективный анализ результатов собственной де</w:t>
            </w:r>
            <w:r w:rsidRPr="002E5AAD">
              <w:rPr>
                <w:rStyle w:val="5"/>
                <w:sz w:val="20"/>
                <w:szCs w:val="20"/>
              </w:rPr>
              <w:t>я</w:t>
            </w:r>
            <w:r w:rsidRPr="002E5AAD">
              <w:rPr>
                <w:rStyle w:val="5"/>
                <w:sz w:val="20"/>
                <w:szCs w:val="20"/>
              </w:rPr>
              <w:t>тельности и деятельности подчиненного персонала и указыв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ет субъективное значение результатов д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ятельности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Принимает управленческие решения по совершенств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ванию собственной деятельности и деятельности подчиненного пе</w:t>
            </w:r>
            <w:r w:rsidRPr="002E5AAD">
              <w:rPr>
                <w:rStyle w:val="5"/>
                <w:sz w:val="20"/>
                <w:szCs w:val="20"/>
              </w:rPr>
              <w:t>р</w:t>
            </w:r>
            <w:r w:rsidRPr="002E5AAD">
              <w:rPr>
                <w:rStyle w:val="5"/>
                <w:sz w:val="20"/>
                <w:szCs w:val="20"/>
              </w:rPr>
              <w:t>сонала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4" w:lineRule="exact"/>
              <w:ind w:left="50" w:right="185" w:firstLine="142"/>
              <w:jc w:val="both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05. Осуществлять устную и пис</w:t>
            </w:r>
            <w:r w:rsidRPr="002E5AAD">
              <w:rPr>
                <w:rStyle w:val="5"/>
                <w:sz w:val="20"/>
                <w:szCs w:val="20"/>
              </w:rPr>
              <w:t>ь</w:t>
            </w:r>
            <w:r w:rsidRPr="002E5AAD">
              <w:rPr>
                <w:rStyle w:val="5"/>
                <w:sz w:val="20"/>
                <w:szCs w:val="20"/>
              </w:rPr>
              <w:t>менную коммуникацию на государстве</w:t>
            </w:r>
            <w:r w:rsidRPr="002E5AAD">
              <w:rPr>
                <w:rStyle w:val="5"/>
                <w:sz w:val="20"/>
                <w:szCs w:val="20"/>
              </w:rPr>
              <w:t>н</w:t>
            </w:r>
            <w:r w:rsidRPr="002E5AAD">
              <w:rPr>
                <w:rStyle w:val="5"/>
                <w:sz w:val="20"/>
                <w:szCs w:val="20"/>
              </w:rPr>
              <w:t>ном языке с учетом особенностей соц</w:t>
            </w:r>
            <w:r w:rsidRPr="002E5AAD">
              <w:rPr>
                <w:rStyle w:val="5"/>
                <w:sz w:val="20"/>
                <w:szCs w:val="20"/>
              </w:rPr>
              <w:t>и</w:t>
            </w:r>
            <w:r w:rsidRPr="002E5AAD">
              <w:rPr>
                <w:rStyle w:val="5"/>
                <w:sz w:val="20"/>
                <w:szCs w:val="20"/>
              </w:rPr>
              <w:t>ального и культурного контекста.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Использует вербальные и невербальные способы коммун</w:t>
            </w:r>
            <w:r w:rsidRPr="002E5AAD">
              <w:rPr>
                <w:rStyle w:val="5"/>
                <w:sz w:val="20"/>
                <w:szCs w:val="20"/>
              </w:rPr>
              <w:t>и</w:t>
            </w:r>
            <w:r w:rsidRPr="002E5AAD">
              <w:rPr>
                <w:rStyle w:val="5"/>
                <w:sz w:val="20"/>
                <w:szCs w:val="20"/>
              </w:rPr>
              <w:t>кации на государственном языке с учетом особенностей и различий социального и культурного контекста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180" w:line="210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Соблюдает нормы публичной речи и регламент</w:t>
            </w:r>
          </w:p>
          <w:p w:rsidR="00FF36CA" w:rsidRPr="002E5AAD" w:rsidRDefault="00FF36CA" w:rsidP="00FF36CA">
            <w:pPr>
              <w:spacing w:after="60" w:line="274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Style w:val="5"/>
                <w:rFonts w:eastAsiaTheme="minorHAnsi"/>
                <w:sz w:val="20"/>
                <w:szCs w:val="20"/>
              </w:rPr>
              <w:t>Самостоятельно выбирает стиль монологического высказ</w:t>
            </w:r>
            <w:r w:rsidRPr="002E5AAD">
              <w:rPr>
                <w:rStyle w:val="5"/>
                <w:rFonts w:eastAsiaTheme="minorHAnsi"/>
                <w:sz w:val="20"/>
                <w:szCs w:val="20"/>
              </w:rPr>
              <w:t>ы</w:t>
            </w:r>
            <w:r w:rsidRPr="002E5AAD">
              <w:rPr>
                <w:rStyle w:val="5"/>
                <w:rFonts w:eastAsiaTheme="minorHAnsi"/>
                <w:sz w:val="20"/>
                <w:szCs w:val="20"/>
              </w:rPr>
              <w:t xml:space="preserve">вания (служебный доклад, выступление на 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совещании, пр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зентация проекта и т.п.) в зависимости от его цели и целевой аудитории и с учетом особенностей и различий социального и 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культурного контекста</w:t>
            </w:r>
          </w:p>
          <w:p w:rsidR="00FF36CA" w:rsidRPr="002E5AAD" w:rsidRDefault="00FF36CA" w:rsidP="00FF36CA">
            <w:pPr>
              <w:widowControl w:val="0"/>
              <w:spacing w:before="60" w:after="60" w:line="278" w:lineRule="exact"/>
              <w:ind w:left="78" w:right="49" w:firstLine="142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Создает продукт письменной коммуникации опред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E5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ленной на государственном языке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180" w:after="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Fonts w:eastAsia="Courier New"/>
                <w:color w:val="000000"/>
                <w:sz w:val="20"/>
                <w:szCs w:val="20"/>
                <w:lang w:eastAsia="ru-RU"/>
              </w:rPr>
              <w:t>Самостоятельно выбирает стиль (жанр) письменной комм</w:t>
            </w:r>
            <w:r w:rsidRPr="002E5AAD">
              <w:rPr>
                <w:rFonts w:eastAsia="Courier New"/>
                <w:color w:val="000000"/>
                <w:sz w:val="20"/>
                <w:szCs w:val="20"/>
                <w:lang w:eastAsia="ru-RU"/>
              </w:rPr>
              <w:t>у</w:t>
            </w:r>
            <w:r w:rsidRPr="002E5AAD">
              <w:rPr>
                <w:rFonts w:eastAsia="Courier New"/>
                <w:color w:val="000000"/>
                <w:sz w:val="20"/>
                <w:szCs w:val="20"/>
                <w:lang w:eastAsia="ru-RU"/>
              </w:rPr>
              <w:t>никации на государственном языке в зависимости от цели, с</w:t>
            </w:r>
            <w:r w:rsidRPr="002E5AAD">
              <w:rPr>
                <w:rFonts w:eastAsia="Courier New"/>
                <w:color w:val="000000"/>
                <w:sz w:val="20"/>
                <w:szCs w:val="20"/>
                <w:lang w:eastAsia="ru-RU"/>
              </w:rPr>
              <w:t>о</w:t>
            </w:r>
            <w:r w:rsidRPr="002E5AAD">
              <w:rPr>
                <w:rFonts w:eastAsia="Courier New"/>
                <w:color w:val="000000"/>
                <w:sz w:val="20"/>
                <w:szCs w:val="20"/>
                <w:lang w:eastAsia="ru-RU"/>
              </w:rPr>
              <w:t>держания и адресата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4" w:lineRule="exact"/>
              <w:ind w:left="50" w:right="185" w:firstLine="142"/>
              <w:jc w:val="left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lastRenderedPageBreak/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06. Проявлять гражданск</w:t>
            </w:r>
            <w:proofErr w:type="gramStart"/>
            <w:r w:rsidRPr="002E5AAD">
              <w:rPr>
                <w:rStyle w:val="5"/>
                <w:sz w:val="20"/>
                <w:szCs w:val="20"/>
              </w:rPr>
              <w:t>о-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патри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тическую позицию, демонстрировать ос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знанное поведение на основе общечелов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ческих ценностей.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Осознает конституционные права и обязанности. С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блюдает закон и правопорядок.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Участвует в мероприятиях гражданск</w:t>
            </w:r>
            <w:proofErr w:type="gramStart"/>
            <w:r w:rsidRPr="002E5AAD">
              <w:rPr>
                <w:rStyle w:val="5"/>
                <w:sz w:val="20"/>
                <w:szCs w:val="20"/>
              </w:rPr>
              <w:t>о-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патриотического х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рактера, волонтерском движении.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Аргументировано представляет и отстаивает свое мн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ние с соблюдением этических норм и общечеловеческих ценностей.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Осуществляет свою деятельность на основе соблюдения этических норм и общечеловеческих ценностей.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 xml:space="preserve">Демонстрирует </w:t>
            </w:r>
            <w:proofErr w:type="spellStart"/>
            <w:r w:rsidRPr="002E5AAD">
              <w:rPr>
                <w:rStyle w:val="5"/>
                <w:sz w:val="20"/>
                <w:szCs w:val="20"/>
              </w:rPr>
              <w:t>сформированность</w:t>
            </w:r>
            <w:proofErr w:type="spellEnd"/>
            <w:r w:rsidRPr="002E5AAD">
              <w:rPr>
                <w:rStyle w:val="5"/>
                <w:sz w:val="20"/>
                <w:szCs w:val="20"/>
              </w:rPr>
              <w:t xml:space="preserve"> российской гра</w:t>
            </w:r>
            <w:r w:rsidRPr="002E5AAD">
              <w:rPr>
                <w:rStyle w:val="5"/>
                <w:sz w:val="20"/>
                <w:szCs w:val="20"/>
              </w:rPr>
              <w:t>ж</w:t>
            </w:r>
            <w:r w:rsidRPr="002E5AAD">
              <w:rPr>
                <w:rStyle w:val="5"/>
                <w:sz w:val="20"/>
                <w:szCs w:val="20"/>
              </w:rPr>
              <w:t>данской идентичности, патриотизма, уважения к своему народу, ув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жения к государственным символам (гербу, флагу, гимну).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4" w:lineRule="exact"/>
              <w:ind w:left="50" w:right="185" w:firstLine="142"/>
              <w:jc w:val="left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07. Содействовать сохранению окружающей среды, ресурсосбереж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нию, эффективно действовать в чре</w:t>
            </w:r>
            <w:r w:rsidRPr="002E5AAD">
              <w:rPr>
                <w:rStyle w:val="5"/>
                <w:sz w:val="20"/>
                <w:szCs w:val="20"/>
              </w:rPr>
              <w:t>з</w:t>
            </w:r>
            <w:r w:rsidRPr="002E5AAD">
              <w:rPr>
                <w:rStyle w:val="5"/>
                <w:sz w:val="20"/>
                <w:szCs w:val="20"/>
              </w:rPr>
              <w:t>вычайных ситуациях.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Соблюдает нормы экологической чистоты и безопа</w:t>
            </w:r>
            <w:r w:rsidRPr="002E5AAD">
              <w:rPr>
                <w:rStyle w:val="5"/>
                <w:sz w:val="20"/>
                <w:szCs w:val="20"/>
              </w:rPr>
              <w:t>с</w:t>
            </w:r>
            <w:r w:rsidRPr="002E5AAD">
              <w:rPr>
                <w:rStyle w:val="5"/>
                <w:sz w:val="20"/>
                <w:szCs w:val="20"/>
              </w:rPr>
              <w:t>ности.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Осуществляет деятельность по сбережению ресурсов и с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хранению окружающей среды.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Прогнозирует техногенные последствия для окружающей среды, бытовой и производственной деятельности человека.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Прогнозирует возникновение опасных ситуаций по хара</w:t>
            </w:r>
            <w:r w:rsidRPr="002E5AAD">
              <w:rPr>
                <w:rStyle w:val="5"/>
                <w:sz w:val="20"/>
                <w:szCs w:val="20"/>
              </w:rPr>
              <w:t>к</w:t>
            </w:r>
            <w:r w:rsidRPr="002E5AAD">
              <w:rPr>
                <w:rStyle w:val="5"/>
                <w:sz w:val="20"/>
                <w:szCs w:val="20"/>
              </w:rPr>
              <w:t>терным признакам их появления, а также на основе анализа специальной информации, получаемой из различных исто</w:t>
            </w:r>
            <w:r w:rsidRPr="002E5AAD">
              <w:rPr>
                <w:rStyle w:val="5"/>
                <w:sz w:val="20"/>
                <w:szCs w:val="20"/>
              </w:rPr>
              <w:t>ч</w:t>
            </w:r>
            <w:r w:rsidRPr="002E5AAD">
              <w:rPr>
                <w:rStyle w:val="5"/>
                <w:sz w:val="20"/>
                <w:szCs w:val="20"/>
              </w:rPr>
              <w:t>ников.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Владеет приемами эффективных действий в опасных и чре</w:t>
            </w:r>
            <w:r w:rsidRPr="002E5AAD">
              <w:rPr>
                <w:rStyle w:val="5"/>
                <w:sz w:val="20"/>
                <w:szCs w:val="20"/>
              </w:rPr>
              <w:t>з</w:t>
            </w:r>
            <w:r w:rsidRPr="002E5AAD">
              <w:rPr>
                <w:rStyle w:val="5"/>
                <w:sz w:val="20"/>
                <w:szCs w:val="20"/>
              </w:rPr>
              <w:t>вычайных ситуациях природного, техногенного и социального характера.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4" w:lineRule="exact"/>
              <w:ind w:left="50" w:right="185" w:firstLine="142"/>
              <w:jc w:val="left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08. Использовать средства физич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ской культуры для сохранения и укрепл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ния здоровья в процессе профессионал</w:t>
            </w:r>
            <w:r w:rsidRPr="002E5AAD">
              <w:rPr>
                <w:rStyle w:val="5"/>
                <w:sz w:val="20"/>
                <w:szCs w:val="20"/>
              </w:rPr>
              <w:t>ь</w:t>
            </w:r>
            <w:r w:rsidRPr="002E5AAD">
              <w:rPr>
                <w:rStyle w:val="5"/>
                <w:sz w:val="20"/>
                <w:szCs w:val="20"/>
              </w:rPr>
              <w:t>ной деятельности и поддержание необх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димого уровня физической подготовле</w:t>
            </w:r>
            <w:r w:rsidRPr="002E5AAD">
              <w:rPr>
                <w:rStyle w:val="5"/>
                <w:sz w:val="20"/>
                <w:szCs w:val="20"/>
              </w:rPr>
              <w:t>н</w:t>
            </w:r>
            <w:r w:rsidRPr="002E5AAD">
              <w:rPr>
                <w:rStyle w:val="5"/>
                <w:sz w:val="20"/>
                <w:szCs w:val="20"/>
              </w:rPr>
              <w:t>ности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Классифицирует оздоровительные системы физического воспитания, направленные на укрепление здоровья, проф</w:t>
            </w:r>
            <w:r w:rsidRPr="002E5AAD">
              <w:rPr>
                <w:rStyle w:val="5"/>
                <w:sz w:val="20"/>
                <w:szCs w:val="20"/>
              </w:rPr>
              <w:t>и</w:t>
            </w:r>
            <w:r w:rsidRPr="002E5AAD">
              <w:rPr>
                <w:rStyle w:val="5"/>
                <w:sz w:val="20"/>
                <w:szCs w:val="20"/>
              </w:rPr>
              <w:t>лактике профессиональных заболеваний, вредных привычек и увеличение продолжительности жизни.</w:t>
            </w:r>
          </w:p>
          <w:p w:rsidR="00FF36CA" w:rsidRPr="002E5AAD" w:rsidRDefault="00FF36CA" w:rsidP="00FF36CA">
            <w:pPr>
              <w:pStyle w:val="13"/>
              <w:spacing w:before="60" w:after="0" w:line="278" w:lineRule="exact"/>
              <w:ind w:left="78" w:right="49" w:firstLine="142"/>
              <w:jc w:val="both"/>
              <w:rPr>
                <w:rStyle w:val="5"/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Соблюдает нормы здорового образа жизни, осознанно в</w:t>
            </w:r>
            <w:r w:rsidRPr="002E5AAD">
              <w:rPr>
                <w:rStyle w:val="5"/>
                <w:sz w:val="20"/>
                <w:szCs w:val="20"/>
              </w:rPr>
              <w:t>ы</w:t>
            </w:r>
            <w:r w:rsidRPr="002E5AAD">
              <w:rPr>
                <w:rStyle w:val="5"/>
                <w:sz w:val="20"/>
                <w:szCs w:val="20"/>
              </w:rPr>
              <w:t>полняет правила безопасности жизнедеятельности.</w:t>
            </w:r>
          </w:p>
          <w:p w:rsidR="00FF36CA" w:rsidRPr="002E5AAD" w:rsidRDefault="00FF36CA" w:rsidP="00FF36CA">
            <w:pPr>
              <w:pStyle w:val="13"/>
              <w:spacing w:before="60" w:after="0" w:line="278" w:lineRule="exact"/>
              <w:ind w:left="78" w:right="49" w:firstLine="142"/>
              <w:jc w:val="both"/>
              <w:rPr>
                <w:rStyle w:val="5"/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Составляет свой индивидуальный комплекс физических упражнений для поддержания необходимого уровня физич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ской подготовленности.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Организовывает собственную деятельность по укре</w:t>
            </w:r>
            <w:r w:rsidRPr="002E5AAD">
              <w:rPr>
                <w:rStyle w:val="5"/>
                <w:sz w:val="20"/>
                <w:szCs w:val="20"/>
              </w:rPr>
              <w:t>п</w:t>
            </w:r>
            <w:r w:rsidRPr="002E5AAD">
              <w:rPr>
                <w:rStyle w:val="5"/>
                <w:sz w:val="20"/>
                <w:szCs w:val="20"/>
              </w:rPr>
              <w:t>лению здоровья и физической выносливости.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8" w:lineRule="exact"/>
              <w:ind w:left="50" w:right="185" w:firstLine="142"/>
              <w:jc w:val="both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09. Использовать  информацио</w:t>
            </w:r>
            <w:r w:rsidRPr="002E5AAD">
              <w:rPr>
                <w:rStyle w:val="5"/>
                <w:sz w:val="20"/>
                <w:szCs w:val="20"/>
              </w:rPr>
              <w:t>н</w:t>
            </w:r>
            <w:r w:rsidRPr="002E5AAD">
              <w:rPr>
                <w:rStyle w:val="5"/>
                <w:sz w:val="20"/>
                <w:szCs w:val="20"/>
              </w:rPr>
              <w:t>ные технологии в профессиональной деятел</w:t>
            </w:r>
            <w:r w:rsidRPr="002E5AAD">
              <w:rPr>
                <w:rStyle w:val="5"/>
                <w:sz w:val="20"/>
                <w:szCs w:val="20"/>
              </w:rPr>
              <w:t>ь</w:t>
            </w:r>
            <w:r w:rsidRPr="002E5AAD">
              <w:rPr>
                <w:rStyle w:val="5"/>
                <w:sz w:val="20"/>
                <w:szCs w:val="20"/>
              </w:rPr>
              <w:t>ности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 xml:space="preserve">Использует </w:t>
            </w:r>
            <w:r w:rsidRPr="002E5AAD">
              <w:rPr>
                <w:rStyle w:val="5"/>
                <w:sz w:val="20"/>
                <w:szCs w:val="20"/>
                <w:lang w:val="en-US"/>
              </w:rPr>
              <w:t>IT</w:t>
            </w:r>
            <w:r w:rsidRPr="002E5AAD">
              <w:rPr>
                <w:rStyle w:val="5"/>
                <w:sz w:val="20"/>
                <w:szCs w:val="20"/>
              </w:rPr>
              <w:t>-технологии как средство повышения эффе</w:t>
            </w:r>
            <w:r w:rsidRPr="002E5AAD">
              <w:rPr>
                <w:rStyle w:val="5"/>
                <w:sz w:val="20"/>
                <w:szCs w:val="20"/>
              </w:rPr>
              <w:t>к</w:t>
            </w:r>
            <w:r w:rsidRPr="002E5AAD">
              <w:rPr>
                <w:rStyle w:val="5"/>
                <w:sz w:val="20"/>
                <w:szCs w:val="20"/>
              </w:rPr>
              <w:t>тивности собственной деятельности и профессионального с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моразвития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Осуществляет обмен информации с использованием совр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менного оборудования и специализированного программного обеспечения, в том числе на основе сет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t>вого взаимодействия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Принимает решение о завершении (продолжении) информ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ционного поиска на основе оценки достоверности (противор</w:t>
            </w:r>
            <w:r w:rsidRPr="002E5AAD">
              <w:rPr>
                <w:rStyle w:val="5"/>
                <w:sz w:val="20"/>
                <w:szCs w:val="20"/>
              </w:rPr>
              <w:t>е</w:t>
            </w:r>
            <w:r w:rsidRPr="002E5AAD">
              <w:rPr>
                <w:rStyle w:val="5"/>
                <w:sz w:val="20"/>
                <w:szCs w:val="20"/>
              </w:rPr>
              <w:lastRenderedPageBreak/>
              <w:t>чивости) полученной информации для решения професси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нальных задач и личностного развития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4" w:lineRule="exact"/>
              <w:ind w:left="50" w:right="185" w:firstLine="142"/>
              <w:jc w:val="left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lastRenderedPageBreak/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10. Пользоваться професси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нальной документацией на государственном и ин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странном языке.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Использует вербальные и невербальные способы коммун</w:t>
            </w:r>
            <w:r w:rsidRPr="002E5AAD">
              <w:rPr>
                <w:rStyle w:val="5"/>
                <w:sz w:val="20"/>
                <w:szCs w:val="20"/>
              </w:rPr>
              <w:t>и</w:t>
            </w:r>
            <w:r w:rsidRPr="002E5AAD">
              <w:rPr>
                <w:rStyle w:val="5"/>
                <w:sz w:val="20"/>
                <w:szCs w:val="20"/>
              </w:rPr>
              <w:t>кации на иностранном языке применительно к освоенному уровню квалификации и области профессиональной деятел</w:t>
            </w:r>
            <w:r w:rsidRPr="002E5AAD">
              <w:rPr>
                <w:rStyle w:val="5"/>
                <w:sz w:val="20"/>
                <w:szCs w:val="20"/>
              </w:rPr>
              <w:t>ь</w:t>
            </w:r>
            <w:r w:rsidRPr="002E5AAD">
              <w:rPr>
                <w:rStyle w:val="5"/>
                <w:sz w:val="20"/>
                <w:szCs w:val="20"/>
              </w:rPr>
              <w:t>ности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8" w:lineRule="exact"/>
              <w:ind w:left="50" w:right="185" w:firstLine="142"/>
              <w:jc w:val="left"/>
              <w:rPr>
                <w:sz w:val="20"/>
                <w:szCs w:val="20"/>
              </w:rPr>
            </w:pPr>
            <w:proofErr w:type="gramStart"/>
            <w:r w:rsidRPr="002E5AAD">
              <w:rPr>
                <w:rStyle w:val="5"/>
                <w:sz w:val="20"/>
                <w:szCs w:val="20"/>
              </w:rPr>
              <w:t>ОК</w:t>
            </w:r>
            <w:proofErr w:type="gramEnd"/>
            <w:r w:rsidRPr="002E5AAD">
              <w:rPr>
                <w:rStyle w:val="5"/>
                <w:sz w:val="20"/>
                <w:szCs w:val="20"/>
              </w:rPr>
              <w:t xml:space="preserve"> 11. Планировать предпринимател</w:t>
            </w:r>
            <w:r w:rsidRPr="002E5AAD">
              <w:rPr>
                <w:rStyle w:val="5"/>
                <w:sz w:val="20"/>
                <w:szCs w:val="20"/>
              </w:rPr>
              <w:t>ь</w:t>
            </w:r>
            <w:r w:rsidRPr="002E5AAD">
              <w:rPr>
                <w:rStyle w:val="5"/>
                <w:sz w:val="20"/>
                <w:szCs w:val="20"/>
              </w:rPr>
              <w:t>скую деятельность в професси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нальной сфере.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Определяет успешные стратегии решения проблемы, разб</w:t>
            </w:r>
            <w:r w:rsidRPr="002E5AAD">
              <w:rPr>
                <w:rStyle w:val="5"/>
                <w:sz w:val="20"/>
                <w:szCs w:val="20"/>
              </w:rPr>
              <w:t>и</w:t>
            </w:r>
            <w:r w:rsidRPr="002E5AAD">
              <w:rPr>
                <w:rStyle w:val="5"/>
                <w:sz w:val="20"/>
                <w:szCs w:val="20"/>
              </w:rPr>
              <w:t>вает поставленную цель на задачи.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180" w:line="210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Разрабатывает альтернативные решения проблемы.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180" w:after="60" w:line="274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Самостоятельно организует собственные приемы об</w:t>
            </w:r>
            <w:r w:rsidRPr="002E5AAD">
              <w:rPr>
                <w:rStyle w:val="5"/>
                <w:sz w:val="20"/>
                <w:szCs w:val="20"/>
              </w:rPr>
              <w:t>у</w:t>
            </w:r>
            <w:r w:rsidRPr="002E5AAD">
              <w:rPr>
                <w:rStyle w:val="5"/>
                <w:sz w:val="20"/>
                <w:szCs w:val="20"/>
              </w:rPr>
              <w:t>чения в рамках предпринимательской деятельности.</w:t>
            </w:r>
          </w:p>
          <w:p w:rsidR="00FF36CA" w:rsidRPr="002E5AAD" w:rsidRDefault="00FF36CA" w:rsidP="00FF36CA">
            <w:pPr>
              <w:pStyle w:val="13"/>
              <w:shd w:val="clear" w:color="auto" w:fill="auto"/>
              <w:spacing w:before="60" w:after="0" w:line="278" w:lineRule="exact"/>
              <w:ind w:left="78" w:right="49" w:firstLine="14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Разрабатывает и презентует бизнес-план в области своей профессиональной деятельности.</w:t>
            </w: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8" w:lineRule="exact"/>
              <w:ind w:left="50" w:right="185" w:firstLine="142"/>
              <w:jc w:val="left"/>
              <w:rPr>
                <w:rStyle w:val="5"/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 xml:space="preserve">ПК 1.1.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8" w:lineRule="exact"/>
              <w:ind w:left="78" w:right="49" w:firstLine="142"/>
              <w:jc w:val="left"/>
              <w:rPr>
                <w:rStyle w:val="5"/>
                <w:sz w:val="20"/>
                <w:szCs w:val="20"/>
              </w:rPr>
            </w:pPr>
          </w:p>
        </w:tc>
      </w:tr>
      <w:tr w:rsidR="00FF36CA" w:rsidRPr="002E5AAD" w:rsidTr="00FF36C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0" w:line="278" w:lineRule="exact"/>
              <w:ind w:left="50" w:right="185" w:firstLine="142"/>
              <w:jc w:val="left"/>
              <w:rPr>
                <w:rStyle w:val="5"/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 xml:space="preserve">ПК </w:t>
            </w:r>
            <w:r w:rsidR="00180048" w:rsidRPr="002E5AAD">
              <w:rPr>
                <w:rStyle w:val="5"/>
                <w:sz w:val="20"/>
                <w:szCs w:val="20"/>
              </w:rPr>
              <w:t xml:space="preserve"> 1.2.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6CA" w:rsidRPr="002E5AAD" w:rsidRDefault="00FF36CA" w:rsidP="00FF36CA">
            <w:pPr>
              <w:pStyle w:val="13"/>
              <w:shd w:val="clear" w:color="auto" w:fill="auto"/>
              <w:spacing w:after="60" w:line="278" w:lineRule="exact"/>
              <w:ind w:left="78" w:right="49" w:firstLine="142"/>
              <w:jc w:val="left"/>
              <w:rPr>
                <w:rStyle w:val="5"/>
                <w:sz w:val="20"/>
                <w:szCs w:val="20"/>
              </w:rPr>
            </w:pPr>
          </w:p>
        </w:tc>
      </w:tr>
    </w:tbl>
    <w:p w:rsidR="00666ADA" w:rsidRPr="002E5AAD" w:rsidRDefault="00666ADA" w:rsidP="002E5AAD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476897972"/>
      <w:r w:rsidRPr="002E5AAD">
        <w:rPr>
          <w:rFonts w:ascii="Times New Roman" w:eastAsia="Times New Roman" w:hAnsi="Times New Roman" w:cs="Times New Roman"/>
          <w:color w:val="auto"/>
          <w:lang w:eastAsia="ru-RU"/>
        </w:rPr>
        <w:t>2. СТРУКТУРА И СОДЕРЖАНИЕ УЧЕБНОЙ ДИСЦИПЛИНЫ</w:t>
      </w:r>
      <w:bookmarkEnd w:id="7"/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8" w:name="_Toc476897973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2.1. Объем учебной дисциплины и виды учебной работы</w:t>
      </w:r>
      <w:bookmarkEnd w:id="8"/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-180" w:right="-185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66ADA" w:rsidRPr="002E5AAD" w:rsidTr="002E5AAD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i/>
                <w:iCs/>
                <w:sz w:val="20"/>
                <w:szCs w:val="28"/>
              </w:rPr>
              <w:t>Объем часов</w:t>
            </w:r>
          </w:p>
        </w:tc>
      </w:tr>
      <w:tr w:rsidR="00666ADA" w:rsidRPr="002E5AAD" w:rsidTr="002E5AAD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180048" w:rsidP="00666ADA">
            <w:pPr>
              <w:snapToGrid w:val="0"/>
              <w:spacing w:after="0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Общий объем учебной нагрузки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180048" w:rsidRPr="002E5AAD" w:rsidTr="002E5A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048" w:rsidRPr="002E5AAD" w:rsidRDefault="00180048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048" w:rsidRPr="002E5AAD" w:rsidRDefault="00180048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666ADA" w:rsidRPr="002E5AAD" w:rsidTr="002E5A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both"/>
              <w:rPr>
                <w:rFonts w:eastAsia="Times New Roman"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666ADA" w:rsidRPr="002E5AAD" w:rsidTr="002E5A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180048">
            <w:pPr>
              <w:snapToGrid w:val="0"/>
              <w:spacing w:after="0"/>
              <w:jc w:val="both"/>
              <w:rPr>
                <w:rFonts w:eastAsia="Times New Roman"/>
                <w:sz w:val="20"/>
                <w:szCs w:val="28"/>
              </w:rPr>
            </w:pPr>
            <w:proofErr w:type="gramStart"/>
            <w:r w:rsidRPr="002E5AAD">
              <w:rPr>
                <w:rFonts w:eastAsia="Times New Roman"/>
                <w:sz w:val="20"/>
                <w:szCs w:val="28"/>
              </w:rPr>
              <w:t>в том числе</w:t>
            </w:r>
            <w:r w:rsidR="00180048" w:rsidRPr="002E5AAD">
              <w:rPr>
                <w:rFonts w:eastAsia="Times New Roman"/>
                <w:sz w:val="20"/>
                <w:szCs w:val="28"/>
              </w:rPr>
              <w:t xml:space="preserve"> </w:t>
            </w:r>
            <w:r w:rsidR="00180048" w:rsidRPr="002E5AAD">
              <w:rPr>
                <w:rFonts w:eastAsia="Times New Roman"/>
                <w:i/>
                <w:sz w:val="20"/>
                <w:szCs w:val="28"/>
              </w:rPr>
              <w:t>(сделать выборку  п.2.4.</w:t>
            </w:r>
            <w:proofErr w:type="gramEnd"/>
            <w:r w:rsidR="00180048" w:rsidRPr="002E5AAD">
              <w:rPr>
                <w:rFonts w:eastAsia="Times New Roman"/>
                <w:i/>
                <w:sz w:val="20"/>
                <w:szCs w:val="28"/>
              </w:rPr>
              <w:t xml:space="preserve"> </w:t>
            </w:r>
            <w:proofErr w:type="gramStart"/>
            <w:r w:rsidR="00180048" w:rsidRPr="002E5AAD">
              <w:rPr>
                <w:rFonts w:eastAsia="Times New Roman"/>
                <w:i/>
                <w:sz w:val="20"/>
                <w:szCs w:val="28"/>
              </w:rPr>
              <w:t>ФГОС)</w:t>
            </w:r>
            <w:r w:rsidRPr="002E5AAD">
              <w:rPr>
                <w:rFonts w:eastAsia="Times New Roman"/>
                <w:i/>
                <w:sz w:val="20"/>
                <w:szCs w:val="28"/>
              </w:rPr>
              <w:t>: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180048" w:rsidRPr="002E5AAD" w:rsidTr="002E5A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048" w:rsidRPr="002E5AAD" w:rsidRDefault="00180048" w:rsidP="00180048">
            <w:pPr>
              <w:snapToGrid w:val="0"/>
              <w:spacing w:after="0"/>
              <w:ind w:firstLine="284"/>
              <w:jc w:val="both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048" w:rsidRPr="002E5AAD" w:rsidRDefault="00180048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666ADA" w:rsidRPr="002E5AAD" w:rsidTr="002E5A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both"/>
              <w:rPr>
                <w:rFonts w:eastAsia="Times New Roman"/>
                <w:i/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666ADA" w:rsidRPr="002E5AAD" w:rsidTr="002E5A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both"/>
              <w:rPr>
                <w:rFonts w:eastAsia="Times New Roman"/>
                <w:i/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666ADA" w:rsidRPr="002E5AAD" w:rsidTr="002E5A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both"/>
              <w:rPr>
                <w:rFonts w:eastAsia="Times New Roman"/>
                <w:i/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666ADA" w:rsidRPr="002E5AAD" w:rsidTr="002E5AA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both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  <w:highlight w:val="yellow"/>
              </w:rPr>
            </w:pPr>
          </w:p>
        </w:tc>
      </w:tr>
      <w:tr w:rsidR="00666ADA" w:rsidRPr="002E5AAD" w:rsidTr="002E5AAD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2E5AAD" w:rsidRDefault="00666ADA" w:rsidP="00666ADA">
            <w:pPr>
              <w:snapToGrid w:val="0"/>
              <w:spacing w:after="0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 xml:space="preserve">Промежуточная  аттестация в форме ____________     </w:t>
            </w:r>
          </w:p>
        </w:tc>
      </w:tr>
    </w:tbl>
    <w:p w:rsidR="007A09A6" w:rsidRPr="007A09A6" w:rsidRDefault="007A09A6" w:rsidP="007A09A6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9" w:name="_Toc476897974"/>
      <w:r w:rsidRPr="007A09A6">
        <w:rPr>
          <w:rFonts w:ascii="Times New Roman" w:eastAsia="Times New Roman" w:hAnsi="Times New Roman" w:cs="Times New Roman"/>
          <w:color w:val="auto"/>
          <w:sz w:val="24"/>
          <w:lang w:eastAsia="ru-RU"/>
        </w:rPr>
        <w:lastRenderedPageBreak/>
        <w:t>2.2 Содержание учебной дисциплины.</w:t>
      </w:r>
      <w:bookmarkEnd w:id="9"/>
    </w:p>
    <w:p w:rsidR="007A09A6" w:rsidRPr="007A09A6" w:rsidRDefault="007A09A6" w:rsidP="00666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eastAsia="Times New Roman"/>
          <w:b/>
          <w:bCs/>
          <w:szCs w:val="28"/>
          <w:lang w:eastAsia="ru-RU"/>
        </w:rPr>
      </w:pPr>
      <w:bookmarkStart w:id="10" w:name="_Toc476897815"/>
      <w:bookmarkStart w:id="11" w:name="_Toc476897920"/>
      <w:bookmarkStart w:id="12" w:name="_Toc476897975"/>
      <w:r w:rsidRPr="007A09A6">
        <w:rPr>
          <w:rFonts w:eastAsia="Times New Roman"/>
          <w:b/>
          <w:bCs/>
          <w:szCs w:val="28"/>
          <w:lang w:eastAsia="ru-RU"/>
        </w:rPr>
        <w:t>Раздел</w:t>
      </w:r>
      <w:proofErr w:type="gramStart"/>
      <w:r w:rsidRPr="007A09A6">
        <w:rPr>
          <w:rFonts w:eastAsia="Times New Roman"/>
          <w:b/>
          <w:bCs/>
          <w:szCs w:val="28"/>
          <w:lang w:eastAsia="ru-RU"/>
        </w:rPr>
        <w:t>1</w:t>
      </w:r>
      <w:proofErr w:type="gramEnd"/>
      <w:r w:rsidRPr="007A09A6">
        <w:rPr>
          <w:rFonts w:eastAsia="Times New Roman"/>
          <w:b/>
          <w:bCs/>
          <w:szCs w:val="28"/>
          <w:lang w:eastAsia="ru-RU"/>
        </w:rPr>
        <w:t>. _______________________________________</w:t>
      </w:r>
      <w:bookmarkEnd w:id="10"/>
      <w:bookmarkEnd w:id="11"/>
      <w:bookmarkEnd w:id="12"/>
    </w:p>
    <w:p w:rsidR="007A09A6" w:rsidRPr="007A09A6" w:rsidRDefault="007A09A6" w:rsidP="00666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eastAsia="Times New Roman"/>
          <w:b/>
          <w:bCs/>
          <w:szCs w:val="28"/>
          <w:lang w:eastAsia="ru-RU"/>
        </w:rPr>
      </w:pPr>
      <w:bookmarkStart w:id="13" w:name="_Toc476897816"/>
      <w:bookmarkStart w:id="14" w:name="_Toc476897921"/>
      <w:bookmarkStart w:id="15" w:name="_Toc476897976"/>
      <w:r w:rsidRPr="007A09A6">
        <w:rPr>
          <w:rFonts w:eastAsia="Times New Roman"/>
          <w:b/>
          <w:bCs/>
          <w:szCs w:val="28"/>
          <w:lang w:eastAsia="ru-RU"/>
        </w:rPr>
        <w:t>Тема 1.1. _______________________________________</w:t>
      </w:r>
      <w:bookmarkEnd w:id="13"/>
      <w:bookmarkEnd w:id="14"/>
      <w:bookmarkEnd w:id="15"/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Cs/>
          <w:i/>
          <w:szCs w:val="28"/>
          <w:lang w:eastAsia="ru-RU"/>
        </w:rPr>
      </w:pPr>
      <w:r w:rsidRPr="007A09A6">
        <w:rPr>
          <w:rFonts w:eastAsia="Times New Roman"/>
          <w:bCs/>
          <w:i/>
          <w:szCs w:val="28"/>
          <w:lang w:eastAsia="ru-RU"/>
        </w:rPr>
        <w:t xml:space="preserve"> </w:t>
      </w:r>
      <w:bookmarkStart w:id="16" w:name="_Toc476897817"/>
      <w:bookmarkStart w:id="17" w:name="_Toc476897922"/>
      <w:bookmarkStart w:id="18" w:name="_Toc476897977"/>
      <w:r w:rsidRPr="007A09A6">
        <w:rPr>
          <w:rFonts w:eastAsia="Times New Roman"/>
          <w:bCs/>
          <w:i/>
          <w:szCs w:val="28"/>
          <w:lang w:eastAsia="ru-RU"/>
        </w:rPr>
        <w:t>Описываем содержание</w:t>
      </w:r>
      <w:bookmarkEnd w:id="16"/>
      <w:bookmarkEnd w:id="17"/>
      <w:bookmarkEnd w:id="18"/>
      <w:r w:rsidRPr="007A09A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19" w:name="_Toc476897818"/>
      <w:bookmarkStart w:id="20" w:name="_Toc476897923"/>
      <w:bookmarkStart w:id="21" w:name="_Toc476897978"/>
      <w:r w:rsidRPr="007A09A6">
        <w:rPr>
          <w:rFonts w:eastAsia="Times New Roman"/>
          <w:b/>
          <w:bCs/>
          <w:szCs w:val="28"/>
          <w:lang w:eastAsia="ru-RU"/>
        </w:rPr>
        <w:t>Тема 1.2.</w:t>
      </w:r>
      <w:bookmarkEnd w:id="19"/>
      <w:bookmarkEnd w:id="20"/>
      <w:bookmarkEnd w:id="21"/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22" w:name="_Toc476897819"/>
      <w:bookmarkStart w:id="23" w:name="_Toc476897924"/>
      <w:bookmarkStart w:id="24" w:name="_Toc476897979"/>
      <w:r>
        <w:rPr>
          <w:rFonts w:eastAsia="Times New Roman"/>
          <w:b/>
          <w:bCs/>
          <w:szCs w:val="28"/>
          <w:lang w:eastAsia="ru-RU"/>
        </w:rPr>
        <w:t>Перечень практических занятий по разделу</w:t>
      </w:r>
      <w:bookmarkEnd w:id="22"/>
      <w:bookmarkEnd w:id="23"/>
      <w:bookmarkEnd w:id="24"/>
    </w:p>
    <w:p w:rsidR="007A09A6" w:rsidRPr="007A09A6" w:rsidRDefault="007A09A6" w:rsidP="007A09A6">
      <w:pPr>
        <w:pStyle w:val="a7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Cs/>
          <w:szCs w:val="28"/>
          <w:lang w:eastAsia="ru-RU"/>
        </w:rPr>
      </w:pPr>
      <w:r w:rsidRPr="007A09A6">
        <w:rPr>
          <w:rFonts w:eastAsia="Times New Roman"/>
          <w:bCs/>
          <w:szCs w:val="28"/>
          <w:lang w:eastAsia="ru-RU"/>
        </w:rPr>
        <w:t xml:space="preserve"> </w:t>
      </w:r>
      <w:bookmarkStart w:id="25" w:name="_Toc476897820"/>
      <w:bookmarkStart w:id="26" w:name="_Toc476897925"/>
      <w:bookmarkStart w:id="27" w:name="_Toc476897980"/>
      <w:bookmarkEnd w:id="25"/>
      <w:bookmarkEnd w:id="26"/>
      <w:bookmarkEnd w:id="27"/>
    </w:p>
    <w:p w:rsidR="007A09A6" w:rsidRDefault="007A09A6" w:rsidP="007A09A6">
      <w:pPr>
        <w:pStyle w:val="a7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28" w:name="_Toc476897821"/>
      <w:bookmarkStart w:id="29" w:name="_Toc476897926"/>
      <w:bookmarkStart w:id="30" w:name="_Toc476897981"/>
      <w:bookmarkEnd w:id="28"/>
      <w:bookmarkEnd w:id="29"/>
      <w:bookmarkEnd w:id="30"/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outlineLvl w:val="0"/>
        <w:rPr>
          <w:rFonts w:eastAsia="Times New Roman"/>
          <w:b/>
          <w:bCs/>
          <w:szCs w:val="28"/>
          <w:lang w:eastAsia="ru-RU"/>
        </w:rPr>
      </w:pPr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outlineLvl w:val="0"/>
        <w:rPr>
          <w:rFonts w:eastAsia="Times New Roman"/>
          <w:b/>
          <w:bCs/>
          <w:szCs w:val="28"/>
          <w:lang w:eastAsia="ru-RU"/>
        </w:rPr>
      </w:pPr>
      <w:bookmarkStart w:id="31" w:name="_Toc476897822"/>
      <w:bookmarkStart w:id="32" w:name="_Toc476897927"/>
      <w:bookmarkStart w:id="33" w:name="_Toc476897982"/>
      <w:r>
        <w:rPr>
          <w:rFonts w:eastAsia="Times New Roman"/>
          <w:b/>
          <w:bCs/>
          <w:szCs w:val="28"/>
          <w:lang w:eastAsia="ru-RU"/>
        </w:rPr>
        <w:t>Перечень лабораторных занятий по разделу</w:t>
      </w:r>
      <w:bookmarkEnd w:id="31"/>
      <w:bookmarkEnd w:id="32"/>
      <w:bookmarkEnd w:id="33"/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7A09A6" w:rsidRDefault="007A09A6" w:rsidP="007A09A6">
      <w:pPr>
        <w:pStyle w:val="a7"/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34" w:name="_Toc476897823"/>
      <w:bookmarkStart w:id="35" w:name="_Toc476897928"/>
      <w:bookmarkStart w:id="36" w:name="_Toc476897983"/>
      <w:bookmarkEnd w:id="34"/>
      <w:bookmarkEnd w:id="35"/>
      <w:bookmarkEnd w:id="36"/>
    </w:p>
    <w:p w:rsidR="007A09A6" w:rsidRDefault="007A09A6" w:rsidP="007A09A6">
      <w:pPr>
        <w:pStyle w:val="a7"/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37" w:name="_Toc476897824"/>
      <w:bookmarkStart w:id="38" w:name="_Toc476897929"/>
      <w:bookmarkStart w:id="39" w:name="_Toc476897984"/>
      <w:bookmarkEnd w:id="37"/>
      <w:bookmarkEnd w:id="38"/>
      <w:bookmarkEnd w:id="39"/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:rsidR="007A09A6" w:rsidRP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bookmarkStart w:id="40" w:name="_Toc476897825"/>
      <w:bookmarkStart w:id="41" w:name="_Toc476897930"/>
      <w:bookmarkStart w:id="42" w:name="_Toc476897985"/>
      <w:r>
        <w:rPr>
          <w:rFonts w:eastAsia="Times New Roman"/>
          <w:b/>
          <w:bCs/>
          <w:szCs w:val="28"/>
          <w:lang w:eastAsia="ru-RU"/>
        </w:rPr>
        <w:t>Раздел 2 _________________________________________</w:t>
      </w:r>
      <w:bookmarkEnd w:id="40"/>
      <w:bookmarkEnd w:id="41"/>
      <w:bookmarkEnd w:id="42"/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val="x-none" w:eastAsia="ru-RU"/>
        </w:rPr>
      </w:pPr>
      <w:bookmarkStart w:id="43" w:name="_Toc476897826"/>
      <w:bookmarkStart w:id="44" w:name="_Toc476897986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2.</w:t>
      </w:r>
      <w:r w:rsidR="007A09A6">
        <w:rPr>
          <w:rFonts w:ascii="Times New Roman" w:eastAsia="Times New Roman" w:hAnsi="Times New Roman" w:cs="Times New Roman"/>
          <w:color w:val="auto"/>
          <w:sz w:val="24"/>
          <w:lang w:eastAsia="ru-RU"/>
        </w:rPr>
        <w:t>3</w:t>
      </w:r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. Тематический план учебной дисциплины</w:t>
      </w:r>
      <w:bookmarkEnd w:id="43"/>
      <w:bookmarkEnd w:id="44"/>
      <w:r w:rsidR="002E5AAD" w:rsidRPr="002E5AAD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 </w:t>
      </w: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1001"/>
        <w:gridCol w:w="3614"/>
        <w:gridCol w:w="1171"/>
        <w:gridCol w:w="1462"/>
      </w:tblGrid>
      <w:tr w:rsidR="00C917A6" w:rsidRPr="00C917A6" w:rsidTr="002E5AAD">
        <w:tc>
          <w:tcPr>
            <w:tcW w:w="1214" w:type="pct"/>
            <w:vAlign w:val="center"/>
          </w:tcPr>
          <w:p w:rsidR="00C917A6" w:rsidRPr="00666ADA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лов и тем</w:t>
            </w:r>
          </w:p>
        </w:tc>
        <w:tc>
          <w:tcPr>
            <w:tcW w:w="523" w:type="pct"/>
            <w:vAlign w:val="center"/>
          </w:tcPr>
          <w:p w:rsidR="00C917A6" w:rsidRPr="00666ADA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87" w:type="pct"/>
            <w:vAlign w:val="center"/>
          </w:tcPr>
          <w:p w:rsidR="00C917A6" w:rsidRPr="00666ADA" w:rsidRDefault="00C917A6" w:rsidP="007A09A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7A09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учебного занятия</w:t>
            </w:r>
            <w:proofErr w:type="gramStart"/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самосто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тельная р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бота студентов</w:t>
            </w:r>
          </w:p>
        </w:tc>
        <w:tc>
          <w:tcPr>
            <w:tcW w:w="612" w:type="pct"/>
            <w:vAlign w:val="center"/>
          </w:tcPr>
          <w:p w:rsidR="00C917A6" w:rsidRPr="00666ADA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764" w:type="pct"/>
            <w:vAlign w:val="center"/>
          </w:tcPr>
          <w:p w:rsidR="00C917A6" w:rsidRPr="00C917A6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17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C917A6" w:rsidRPr="00C917A6" w:rsidTr="002E5AAD">
        <w:tc>
          <w:tcPr>
            <w:tcW w:w="3624" w:type="pct"/>
            <w:gridSpan w:val="3"/>
          </w:tcPr>
          <w:p w:rsidR="00C917A6" w:rsidRPr="00666ADA" w:rsidRDefault="00C917A6" w:rsidP="00666A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I. </w:t>
            </w:r>
          </w:p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2E5AAD">
        <w:tc>
          <w:tcPr>
            <w:tcW w:w="1214" w:type="pct"/>
            <w:vMerge w:val="restar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 xml:space="preserve">Тема 1.1 </w:t>
            </w:r>
            <w:r w:rsidRPr="00C917A6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11" w:type="pct"/>
            <w:gridSpan w:val="2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2E5AAD">
        <w:tc>
          <w:tcPr>
            <w:tcW w:w="1214" w:type="pct"/>
            <w:vMerge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C917A6" w:rsidRPr="00666ADA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887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2E5AAD">
        <w:tc>
          <w:tcPr>
            <w:tcW w:w="1214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C917A6" w:rsidRPr="00666ADA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887" w:type="pct"/>
          </w:tcPr>
          <w:p w:rsidR="00C917A6" w:rsidRPr="00666ADA" w:rsidRDefault="00C917A6" w:rsidP="0066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Практическ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занятие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№ </w:t>
            </w:r>
          </w:p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2E5AAD">
        <w:tc>
          <w:tcPr>
            <w:tcW w:w="1214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pct"/>
          </w:tcPr>
          <w:p w:rsidR="00C917A6" w:rsidRPr="00666ADA" w:rsidRDefault="00C917A6" w:rsidP="00C91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Лабораторн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занятие №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2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2E5AAD">
        <w:tc>
          <w:tcPr>
            <w:tcW w:w="1214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pct"/>
          </w:tcPr>
          <w:p w:rsidR="00C917A6" w:rsidRPr="00666ADA" w:rsidRDefault="00C917A6" w:rsidP="0066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(использ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о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вать отглагольные существительные)</w:t>
            </w:r>
          </w:p>
        </w:tc>
        <w:tc>
          <w:tcPr>
            <w:tcW w:w="612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2E5AAD">
        <w:tc>
          <w:tcPr>
            <w:tcW w:w="3624" w:type="pct"/>
            <w:gridSpan w:val="3"/>
          </w:tcPr>
          <w:p w:rsidR="00C917A6" w:rsidRPr="00666ADA" w:rsidRDefault="00C917A6" w:rsidP="00666A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2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66ADA" w:rsidRPr="002E5AAD" w:rsidRDefault="002E5AAD" w:rsidP="002E5AAD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5" w:name="_Toc476897987"/>
      <w:r w:rsidRPr="002E5AAD">
        <w:rPr>
          <w:rFonts w:ascii="Times New Roman" w:eastAsia="Times New Roman" w:hAnsi="Times New Roman" w:cs="Times New Roman"/>
          <w:color w:val="auto"/>
          <w:lang w:eastAsia="ru-RU"/>
        </w:rPr>
        <w:t>3. УСЛОВИЯ РЕАЛИЗАЦИИ РАБОЧЕЙ ПРОГРАММЫ УЧЕБНОЙ ДИСЦИПЛ</w:t>
      </w:r>
      <w:r w:rsidRPr="002E5AAD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Pr="002E5AAD">
        <w:rPr>
          <w:rFonts w:ascii="Times New Roman" w:eastAsia="Times New Roman" w:hAnsi="Times New Roman" w:cs="Times New Roman"/>
          <w:color w:val="auto"/>
          <w:lang w:eastAsia="ru-RU"/>
        </w:rPr>
        <w:t>НЫ</w:t>
      </w:r>
      <w:bookmarkEnd w:id="45"/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46" w:name="_Toc476897988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3.1. Материально-техническое обеспечение</w:t>
      </w:r>
      <w:bookmarkEnd w:id="46"/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Оборудование учебного кабинета</w:t>
      </w:r>
      <w:r w:rsidR="00C917A6" w:rsidRPr="002E5AAD">
        <w:rPr>
          <w:rFonts w:eastAsia="Times New Roman"/>
          <w:szCs w:val="28"/>
          <w:lang w:eastAsia="ru-RU"/>
        </w:rPr>
        <w:t xml:space="preserve"> «_____________________________»</w:t>
      </w:r>
      <w:r w:rsidRPr="002E5AAD">
        <w:rPr>
          <w:rFonts w:eastAsia="Times New Roman"/>
          <w:szCs w:val="28"/>
          <w:lang w:eastAsia="ru-RU"/>
        </w:rPr>
        <w:t xml:space="preserve">: </w:t>
      </w:r>
    </w:p>
    <w:p w:rsidR="00666ADA" w:rsidRPr="002E5AAD" w:rsidRDefault="00666ADA" w:rsidP="00666ADA">
      <w:pPr>
        <w:snapToGrid w:val="0"/>
        <w:spacing w:after="0" w:line="240" w:lineRule="auto"/>
        <w:jc w:val="both"/>
        <w:rPr>
          <w:rFonts w:eastAsia="Times New Roman"/>
          <w:i/>
          <w:iCs/>
          <w:szCs w:val="28"/>
          <w:lang w:eastAsia="ru-RU"/>
        </w:rPr>
      </w:pPr>
    </w:p>
    <w:p w:rsidR="00666ADA" w:rsidRPr="002E5AAD" w:rsidRDefault="00666ADA" w:rsidP="00666ADA">
      <w:pPr>
        <w:snapToGrid w:val="0"/>
        <w:spacing w:after="0" w:line="240" w:lineRule="auto"/>
        <w:jc w:val="both"/>
        <w:rPr>
          <w:rFonts w:eastAsia="Times New Roman"/>
          <w:i/>
          <w:iCs/>
          <w:szCs w:val="28"/>
          <w:lang w:eastAsia="ru-RU"/>
        </w:rPr>
      </w:pPr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47" w:name="_Toc476897989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3.2. Информационное обеспечение обучения</w:t>
      </w:r>
      <w:bookmarkEnd w:id="47"/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Основные источники:</w:t>
      </w:r>
    </w:p>
    <w:p w:rsidR="007346C2" w:rsidRPr="002E5AAD" w:rsidRDefault="007346C2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Печатные издания</w:t>
      </w:r>
    </w:p>
    <w:p w:rsidR="00666ADA" w:rsidRPr="002E5AAD" w:rsidRDefault="00666ADA" w:rsidP="00666ADA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  </w:t>
      </w:r>
    </w:p>
    <w:p w:rsidR="00666ADA" w:rsidRPr="002E5AAD" w:rsidRDefault="00666ADA" w:rsidP="00666ADA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  </w:t>
      </w:r>
    </w:p>
    <w:p w:rsidR="00666ADA" w:rsidRPr="002E5AAD" w:rsidRDefault="00666ADA" w:rsidP="007346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346C2" w:rsidRPr="002E5AAD" w:rsidRDefault="007346C2" w:rsidP="007346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Электронные издания:</w:t>
      </w: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Дополнительные источники: </w:t>
      </w:r>
    </w:p>
    <w:p w:rsidR="007346C2" w:rsidRPr="002E5AAD" w:rsidRDefault="007346C2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Печатные издания</w:t>
      </w:r>
    </w:p>
    <w:p w:rsidR="007346C2" w:rsidRPr="002E5AAD" w:rsidRDefault="007346C2" w:rsidP="00666ADA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</w:t>
      </w:r>
    </w:p>
    <w:p w:rsidR="007346C2" w:rsidRPr="002E5AAD" w:rsidRDefault="00666ADA" w:rsidP="00666ADA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lastRenderedPageBreak/>
        <w:t xml:space="preserve"> </w:t>
      </w:r>
    </w:p>
    <w:p w:rsidR="007346C2" w:rsidRPr="002E5AAD" w:rsidRDefault="007346C2" w:rsidP="007346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:rsidR="007346C2" w:rsidRPr="002E5AAD" w:rsidRDefault="007346C2" w:rsidP="007346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Электронные издания:</w:t>
      </w:r>
    </w:p>
    <w:p w:rsidR="00666ADA" w:rsidRPr="002E5AAD" w:rsidRDefault="007346C2" w:rsidP="007346C2">
      <w:pPr>
        <w:pStyle w:val="a7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</w:t>
      </w:r>
    </w:p>
    <w:p w:rsidR="007346C2" w:rsidRPr="002E5AAD" w:rsidRDefault="007346C2" w:rsidP="007346C2">
      <w:pPr>
        <w:pStyle w:val="a7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6ADA" w:rsidRPr="002E5AAD" w:rsidRDefault="00666ADA" w:rsidP="00666A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Интернет-ресурсы </w:t>
      </w:r>
    </w:p>
    <w:p w:rsidR="00666ADA" w:rsidRPr="002E5AAD" w:rsidRDefault="00C917A6" w:rsidP="00666AD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i/>
          <w:szCs w:val="28"/>
          <w:lang w:eastAsia="ru-RU"/>
        </w:rPr>
      </w:pPr>
      <w:r w:rsidRPr="002E5AAD">
        <w:rPr>
          <w:rFonts w:eastAsia="Times New Roman"/>
          <w:i/>
          <w:szCs w:val="28"/>
          <w:lang w:eastAsia="ru-RU"/>
        </w:rPr>
        <w:t xml:space="preserve">Название ресурса. </w:t>
      </w:r>
      <w:r w:rsidRPr="002E5AAD">
        <w:rPr>
          <w:rFonts w:eastAsia="Times New Roman"/>
          <w:szCs w:val="28"/>
          <w:lang w:eastAsia="ru-RU"/>
        </w:rPr>
        <w:t xml:space="preserve">Форма доступа: </w:t>
      </w:r>
      <w:r w:rsidRPr="002E5AAD">
        <w:rPr>
          <w:rFonts w:eastAsia="Times New Roman"/>
          <w:i/>
          <w:szCs w:val="28"/>
          <w:lang w:val="en-US" w:eastAsia="ru-RU"/>
        </w:rPr>
        <w:t>URL</w:t>
      </w:r>
      <w:r w:rsidRPr="002E5AAD">
        <w:rPr>
          <w:rFonts w:eastAsia="Times New Roman"/>
          <w:i/>
          <w:szCs w:val="28"/>
          <w:lang w:eastAsia="ru-RU"/>
        </w:rPr>
        <w:t xml:space="preserve"> страницы</w:t>
      </w: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5"/>
        <w:jc w:val="center"/>
        <w:outlineLvl w:val="0"/>
        <w:rPr>
          <w:rFonts w:eastAsia="Times New Roman"/>
          <w:b/>
          <w:bCs/>
          <w:caps/>
          <w:sz w:val="28"/>
          <w:szCs w:val="28"/>
          <w:lang w:val="x-none" w:eastAsia="ru-RU"/>
        </w:rPr>
      </w:pPr>
      <w:bookmarkStart w:id="48" w:name="_Toc476897990"/>
      <w:r w:rsidRPr="00666ADA">
        <w:rPr>
          <w:rFonts w:eastAsia="Times New Roman"/>
          <w:b/>
          <w:bCs/>
          <w:caps/>
          <w:sz w:val="28"/>
          <w:szCs w:val="28"/>
          <w:lang w:val="x-none" w:eastAsia="ru-RU"/>
        </w:rPr>
        <w:t xml:space="preserve">4. </w:t>
      </w:r>
      <w:r w:rsidR="002E5AAD" w:rsidRPr="002E5AAD">
        <w:rPr>
          <w:rFonts w:eastAsia="Times New Roman"/>
          <w:b/>
          <w:bCs/>
          <w:sz w:val="28"/>
          <w:szCs w:val="28"/>
          <w:lang w:eastAsia="ru-RU"/>
        </w:rPr>
        <w:t>КОНТРОЛЬ И ОЦЕНКА РЕЗУЛЬТАТОВ ОСВОЕНИЯ УЧЕБНОЙ ДИСЦИПЛИНЫ</w:t>
      </w:r>
      <w:bookmarkEnd w:id="48"/>
    </w:p>
    <w:p w:rsidR="00C917A6" w:rsidRPr="002E5AAD" w:rsidRDefault="00C917A6" w:rsidP="00C917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49" w:name="_Toc476897074"/>
      <w:bookmarkStart w:id="50" w:name="_Toc476897936"/>
      <w:bookmarkStart w:id="51" w:name="_Toc476897991"/>
      <w:r w:rsidRPr="002E5AAD">
        <w:rPr>
          <w:rFonts w:eastAsia="Times New Roman"/>
          <w:bCs/>
          <w:szCs w:val="28"/>
          <w:lang w:eastAsia="ru-RU"/>
        </w:rPr>
        <w:t>Контроль и оценка качества освоения основной профессиональной образовательной пр</w:t>
      </w:r>
      <w:r w:rsidRPr="002E5AAD">
        <w:rPr>
          <w:rFonts w:eastAsia="Times New Roman"/>
          <w:bCs/>
          <w:szCs w:val="28"/>
          <w:lang w:eastAsia="ru-RU"/>
        </w:rPr>
        <w:t>о</w:t>
      </w:r>
      <w:r w:rsidRPr="002E5AAD">
        <w:rPr>
          <w:rFonts w:eastAsia="Times New Roman"/>
          <w:bCs/>
          <w:szCs w:val="28"/>
          <w:lang w:eastAsia="ru-RU"/>
        </w:rPr>
        <w:t>граммы включает в себя:</w:t>
      </w:r>
      <w:bookmarkEnd w:id="49"/>
      <w:bookmarkEnd w:id="50"/>
      <w:bookmarkEnd w:id="51"/>
    </w:p>
    <w:p w:rsidR="00C917A6" w:rsidRPr="002E5AAD" w:rsidRDefault="00C917A6" w:rsidP="00C917A6">
      <w:pPr>
        <w:pStyle w:val="a7"/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52" w:name="_Toc476897075"/>
      <w:bookmarkStart w:id="53" w:name="_Toc476897937"/>
      <w:bookmarkStart w:id="54" w:name="_Toc476897992"/>
      <w:r w:rsidRPr="002E5AAD">
        <w:rPr>
          <w:rFonts w:eastAsia="Times New Roman"/>
          <w:bCs/>
          <w:szCs w:val="28"/>
          <w:lang w:eastAsia="ru-RU"/>
        </w:rPr>
        <w:t>текущий контроль знаний,</w:t>
      </w:r>
      <w:bookmarkEnd w:id="52"/>
      <w:bookmarkEnd w:id="53"/>
      <w:bookmarkEnd w:id="54"/>
    </w:p>
    <w:p w:rsidR="00C917A6" w:rsidRPr="002E5AAD" w:rsidRDefault="00C917A6" w:rsidP="00C917A6">
      <w:pPr>
        <w:pStyle w:val="a7"/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55" w:name="_Toc476897076"/>
      <w:bookmarkStart w:id="56" w:name="_Toc476897938"/>
      <w:bookmarkStart w:id="57" w:name="_Toc476897993"/>
      <w:r w:rsidRPr="002E5AAD">
        <w:rPr>
          <w:rFonts w:eastAsia="Times New Roman"/>
          <w:bCs/>
          <w:szCs w:val="28"/>
          <w:lang w:eastAsia="ru-RU"/>
        </w:rPr>
        <w:t>промежуточную аттестацию студентов в форме __________.</w:t>
      </w:r>
      <w:bookmarkEnd w:id="55"/>
      <w:bookmarkEnd w:id="56"/>
      <w:bookmarkEnd w:id="57"/>
    </w:p>
    <w:p w:rsidR="00C917A6" w:rsidRPr="002E5AAD" w:rsidRDefault="00C917A6" w:rsidP="00C917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58" w:name="_Toc476897077"/>
      <w:bookmarkStart w:id="59" w:name="_Toc476897939"/>
      <w:bookmarkStart w:id="60" w:name="_Toc476897994"/>
      <w:r w:rsidRPr="002E5AAD">
        <w:rPr>
          <w:rFonts w:eastAsia="Times New Roman"/>
          <w:bCs/>
          <w:szCs w:val="28"/>
          <w:lang w:eastAsia="ru-RU"/>
        </w:rPr>
        <w:t>Для текущего и промежуточного контроля разработаны контрольно-измерительные мат</w:t>
      </w:r>
      <w:r w:rsidRPr="002E5AAD">
        <w:rPr>
          <w:rFonts w:eastAsia="Times New Roman"/>
          <w:bCs/>
          <w:szCs w:val="28"/>
          <w:lang w:eastAsia="ru-RU"/>
        </w:rPr>
        <w:t>е</w:t>
      </w:r>
      <w:r w:rsidRPr="002E5AAD">
        <w:rPr>
          <w:rFonts w:eastAsia="Times New Roman"/>
          <w:bCs/>
          <w:szCs w:val="28"/>
          <w:lang w:eastAsia="ru-RU"/>
        </w:rPr>
        <w:t>риалы, предназначенные для определения соответствия (или несоответствия) индивид</w:t>
      </w:r>
      <w:r w:rsidRPr="002E5AAD">
        <w:rPr>
          <w:rFonts w:eastAsia="Times New Roman"/>
          <w:bCs/>
          <w:szCs w:val="28"/>
          <w:lang w:eastAsia="ru-RU"/>
        </w:rPr>
        <w:t>у</w:t>
      </w:r>
      <w:r w:rsidRPr="002E5AAD">
        <w:rPr>
          <w:rFonts w:eastAsia="Times New Roman"/>
          <w:bCs/>
          <w:szCs w:val="28"/>
          <w:lang w:eastAsia="ru-RU"/>
        </w:rPr>
        <w:t>альных образовательных достижений осно</w:t>
      </w:r>
      <w:r w:rsidRPr="002E5AAD">
        <w:rPr>
          <w:rFonts w:eastAsia="Times New Roman"/>
          <w:bCs/>
          <w:szCs w:val="28"/>
          <w:lang w:eastAsia="ru-RU"/>
        </w:rPr>
        <w:t>в</w:t>
      </w:r>
      <w:r w:rsidRPr="002E5AAD">
        <w:rPr>
          <w:rFonts w:eastAsia="Times New Roman"/>
          <w:bCs/>
          <w:szCs w:val="28"/>
          <w:lang w:eastAsia="ru-RU"/>
        </w:rPr>
        <w:t>ным показателям результатов подготовки.</w:t>
      </w:r>
      <w:bookmarkEnd w:id="58"/>
      <w:bookmarkEnd w:id="59"/>
      <w:bookmarkEnd w:id="60"/>
    </w:p>
    <w:p w:rsidR="00666ADA" w:rsidRPr="002E5AAD" w:rsidRDefault="00666ADA" w:rsidP="00666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Cs w:val="28"/>
          <w:lang w:val="x-none" w:eastAsia="ru-RU"/>
        </w:rPr>
      </w:pPr>
      <w:bookmarkStart w:id="61" w:name="_Toc476897078"/>
      <w:bookmarkStart w:id="62" w:name="_Toc476897940"/>
      <w:bookmarkStart w:id="63" w:name="_Toc476897995"/>
      <w:r w:rsidRPr="002E5AAD">
        <w:rPr>
          <w:rFonts w:eastAsia="Times New Roman"/>
          <w:b/>
          <w:bCs/>
          <w:szCs w:val="28"/>
          <w:lang w:val="x-none" w:eastAsia="ru-RU"/>
        </w:rPr>
        <w:t>Контроль</w:t>
      </w:r>
      <w:r w:rsidRPr="002E5AAD">
        <w:rPr>
          <w:rFonts w:eastAsia="Times New Roman"/>
          <w:szCs w:val="28"/>
          <w:lang w:val="x-none" w:eastAsia="ru-RU"/>
        </w:rPr>
        <w:t xml:space="preserve"> </w:t>
      </w:r>
      <w:r w:rsidRPr="002E5AAD">
        <w:rPr>
          <w:rFonts w:eastAsia="Times New Roman"/>
          <w:b/>
          <w:bCs/>
          <w:szCs w:val="28"/>
          <w:lang w:val="x-none" w:eastAsia="ru-RU"/>
        </w:rPr>
        <w:t>и оценка</w:t>
      </w:r>
      <w:r w:rsidRPr="002E5AAD">
        <w:rPr>
          <w:rFonts w:eastAsia="Times New Roman"/>
          <w:szCs w:val="28"/>
          <w:lang w:val="x-none" w:eastAsia="ru-RU"/>
        </w:rPr>
        <w:t xml:space="preserve"> результатов освоения учебной дисциплины осуществляется преподавателем в процессе проведения</w:t>
      </w:r>
      <w:r w:rsidRPr="002E5AAD">
        <w:rPr>
          <w:rFonts w:eastAsia="Times New Roman"/>
          <w:i/>
          <w:szCs w:val="28"/>
          <w:lang w:val="x-none" w:eastAsia="ru-RU"/>
        </w:rPr>
        <w:t xml:space="preserve"> практических занятий и лабораторных </w:t>
      </w:r>
      <w:r w:rsidR="007346C2" w:rsidRPr="002E5AAD">
        <w:rPr>
          <w:rFonts w:eastAsia="Times New Roman"/>
          <w:i/>
          <w:szCs w:val="28"/>
          <w:lang w:eastAsia="ru-RU"/>
        </w:rPr>
        <w:t>занятий</w:t>
      </w:r>
      <w:r w:rsidRPr="002E5AAD">
        <w:rPr>
          <w:rFonts w:eastAsia="Times New Roman"/>
          <w:i/>
          <w:szCs w:val="28"/>
          <w:lang w:val="x-none" w:eastAsia="ru-RU"/>
        </w:rPr>
        <w:t>, тестирования, а также выполнения студентами индивидуальных заданий, проектов, исследований.</w:t>
      </w:r>
      <w:bookmarkEnd w:id="61"/>
      <w:bookmarkEnd w:id="62"/>
      <w:bookmarkEnd w:id="63"/>
    </w:p>
    <w:p w:rsidR="00666ADA" w:rsidRPr="002E5AAD" w:rsidRDefault="00666ADA" w:rsidP="00666ADA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787"/>
        <w:gridCol w:w="3474"/>
      </w:tblGrid>
      <w:tr w:rsidR="007346C2" w:rsidRPr="002E5AAD" w:rsidTr="007346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Результаты обучения</w:t>
            </w:r>
          </w:p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(освоенные умения, усвое</w:t>
            </w: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н</w:t>
            </w: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ные знания)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Критерии оценки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C2" w:rsidRPr="002E5AAD" w:rsidRDefault="007346C2" w:rsidP="007346C2">
            <w:pPr>
              <w:snapToGri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 xml:space="preserve">Формы и методы оценки </w:t>
            </w:r>
          </w:p>
        </w:tc>
      </w:tr>
      <w:tr w:rsidR="007346C2" w:rsidRPr="002E5AAD" w:rsidTr="002E5AA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Уметь:</w:t>
            </w:r>
          </w:p>
        </w:tc>
      </w:tr>
      <w:tr w:rsidR="007346C2" w:rsidRPr="002E5AAD" w:rsidTr="007346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7346C2">
            <w:pPr>
              <w:snapToGrid w:val="0"/>
              <w:spacing w:after="0"/>
              <w:jc w:val="both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Характеристики демо</w:t>
            </w: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н</w:t>
            </w: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стрируемых умений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7346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2E5AA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Знать:</w:t>
            </w:r>
          </w:p>
        </w:tc>
      </w:tr>
      <w:tr w:rsidR="007346C2" w:rsidRPr="002E5AAD" w:rsidTr="007346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7346C2">
            <w:pPr>
              <w:snapToGrid w:val="0"/>
              <w:spacing w:after="0"/>
              <w:jc w:val="both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Характеристики демо</w:t>
            </w: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н</w:t>
            </w: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стрируемых зн</w:t>
            </w: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а</w:t>
            </w: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/>
                <w:iCs/>
                <w:sz w:val="20"/>
                <w:szCs w:val="28"/>
              </w:rPr>
            </w:pPr>
          </w:p>
        </w:tc>
      </w:tr>
      <w:tr w:rsidR="007346C2" w:rsidRPr="002E5AAD" w:rsidTr="007346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7346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7346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7346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</w:tbl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666ADA" w:rsidRPr="002E5AAD" w:rsidRDefault="002E5AAD" w:rsidP="002E5AAD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4" w:name="_Toc476897996"/>
      <w:r w:rsidRPr="002E5AAD">
        <w:rPr>
          <w:rFonts w:ascii="Times New Roman" w:eastAsia="Times New Roman" w:hAnsi="Times New Roman" w:cs="Times New Roman"/>
          <w:color w:val="auto"/>
          <w:lang w:eastAsia="ru-RU"/>
        </w:rPr>
        <w:t>ВОЗМОЖНОСТИ ИСПОЛЬЗОВАНИЯ ПРОГРАММЫ В ДРУГИХ ОСНОВНЫХ ОБРАЗОВАТЕЛЬНЫХ ПР</w:t>
      </w:r>
      <w:r w:rsidRPr="002E5AAD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Pr="002E5AAD">
        <w:rPr>
          <w:rFonts w:ascii="Times New Roman" w:eastAsia="Times New Roman" w:hAnsi="Times New Roman" w:cs="Times New Roman"/>
          <w:color w:val="auto"/>
          <w:lang w:eastAsia="ru-RU"/>
        </w:rPr>
        <w:t>ГРАММАХ.</w:t>
      </w:r>
      <w:bookmarkEnd w:id="64"/>
    </w:p>
    <w:p w:rsidR="007346C2" w:rsidRPr="002E5AAD" w:rsidRDefault="007346C2" w:rsidP="002E5AAD">
      <w:pPr>
        <w:snapToGri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7346C2" w:rsidRDefault="007346C2" w:rsidP="007346C2">
      <w:r>
        <w:t>Данная рабочая  программа может использоваться в качестве рабочей  программы уче</w:t>
      </w:r>
      <w:r>
        <w:t>б</w:t>
      </w:r>
      <w:r>
        <w:t>ной дисциплины для других основных образовательных программ подготовки по профе</w:t>
      </w:r>
      <w:r>
        <w:t>с</w:t>
      </w:r>
      <w:r>
        <w:t>сии среднего профессионального образования:</w:t>
      </w:r>
    </w:p>
    <w:p w:rsidR="007346C2" w:rsidRDefault="007346C2" w:rsidP="007346C2">
      <w:r>
        <w:t>-</w:t>
      </w:r>
      <w:r>
        <w:tab/>
        <w:t>_______________________________________;</w:t>
      </w:r>
    </w:p>
    <w:p w:rsidR="00046864" w:rsidRDefault="007346C2" w:rsidP="007346C2">
      <w:r>
        <w:lastRenderedPageBreak/>
        <w:t>-</w:t>
      </w:r>
      <w:r>
        <w:tab/>
        <w:t>________________________________________.</w:t>
      </w:r>
    </w:p>
    <w:sectPr w:rsidR="0004686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F1" w:rsidRDefault="005D3CF1" w:rsidP="00666ADA">
      <w:pPr>
        <w:spacing w:after="0" w:line="240" w:lineRule="auto"/>
      </w:pPr>
      <w:r>
        <w:separator/>
      </w:r>
    </w:p>
  </w:endnote>
  <w:endnote w:type="continuationSeparator" w:id="0">
    <w:p w:rsidR="005D3CF1" w:rsidRDefault="005D3CF1" w:rsidP="0066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771154"/>
      <w:docPartObj>
        <w:docPartGallery w:val="Page Numbers (Bottom of Page)"/>
        <w:docPartUnique/>
      </w:docPartObj>
    </w:sdtPr>
    <w:sdtContent>
      <w:p w:rsidR="002E5AAD" w:rsidRDefault="002E5AA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184">
          <w:rPr>
            <w:noProof/>
          </w:rPr>
          <w:t>1</w:t>
        </w:r>
        <w:r>
          <w:fldChar w:fldCharType="end"/>
        </w:r>
      </w:p>
    </w:sdtContent>
  </w:sdt>
  <w:p w:rsidR="002E5AAD" w:rsidRDefault="002E5A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F1" w:rsidRDefault="005D3CF1" w:rsidP="00666ADA">
      <w:pPr>
        <w:spacing w:after="0" w:line="240" w:lineRule="auto"/>
      </w:pPr>
      <w:r>
        <w:separator/>
      </w:r>
    </w:p>
  </w:footnote>
  <w:footnote w:type="continuationSeparator" w:id="0">
    <w:p w:rsidR="005D3CF1" w:rsidRDefault="005D3CF1" w:rsidP="00666ADA">
      <w:pPr>
        <w:spacing w:after="0" w:line="240" w:lineRule="auto"/>
      </w:pPr>
      <w:r>
        <w:continuationSeparator/>
      </w:r>
    </w:p>
  </w:footnote>
  <w:footnote w:id="1">
    <w:p w:rsidR="002E5AAD" w:rsidRPr="00245617" w:rsidRDefault="002E5AAD" w:rsidP="00666ADA">
      <w:pPr>
        <w:pStyle w:val="a3"/>
        <w:rPr>
          <w:i/>
        </w:rPr>
      </w:pPr>
      <w:r w:rsidRPr="00916D1D">
        <w:rPr>
          <w:rStyle w:val="a5"/>
          <w:i/>
        </w:rPr>
        <w:footnoteRef/>
      </w:r>
      <w:r w:rsidRPr="00916D1D">
        <w:rPr>
          <w:i/>
        </w:rPr>
        <w:t xml:space="preserve"> Если тема или содержание материала из вариативной части, то обязательно указывать </w:t>
      </w:r>
      <w:r w:rsidRPr="00916D1D">
        <w:rPr>
          <w:b/>
          <w:i/>
        </w:rPr>
        <w:t>Вариативная часть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433"/>
    <w:multiLevelType w:val="hybridMultilevel"/>
    <w:tmpl w:val="8662D98A"/>
    <w:lvl w:ilvl="0" w:tplc="ECD2C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8D64491"/>
    <w:multiLevelType w:val="hybridMultilevel"/>
    <w:tmpl w:val="6FE2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57CA3"/>
    <w:multiLevelType w:val="hybridMultilevel"/>
    <w:tmpl w:val="9E605322"/>
    <w:lvl w:ilvl="0" w:tplc="A44ECC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8A5A44"/>
    <w:multiLevelType w:val="hybridMultilevel"/>
    <w:tmpl w:val="34D2B35C"/>
    <w:lvl w:ilvl="0" w:tplc="01CA072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7367DA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357608"/>
    <w:multiLevelType w:val="hybridMultilevel"/>
    <w:tmpl w:val="51C2EBF2"/>
    <w:lvl w:ilvl="0" w:tplc="3C60BF3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6AB1536"/>
    <w:multiLevelType w:val="hybridMultilevel"/>
    <w:tmpl w:val="FA2E3DBC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71CCE"/>
    <w:multiLevelType w:val="hybridMultilevel"/>
    <w:tmpl w:val="47028C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FF69EC"/>
    <w:multiLevelType w:val="hybridMultilevel"/>
    <w:tmpl w:val="47028C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9AC4C26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D88569E"/>
    <w:multiLevelType w:val="hybridMultilevel"/>
    <w:tmpl w:val="5170883A"/>
    <w:lvl w:ilvl="0" w:tplc="01CA072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A"/>
    <w:rsid w:val="00046864"/>
    <w:rsid w:val="00180048"/>
    <w:rsid w:val="002C02AB"/>
    <w:rsid w:val="002E5AAD"/>
    <w:rsid w:val="00362958"/>
    <w:rsid w:val="005D3CF1"/>
    <w:rsid w:val="00666ADA"/>
    <w:rsid w:val="007346C2"/>
    <w:rsid w:val="0077249E"/>
    <w:rsid w:val="007A09A6"/>
    <w:rsid w:val="0080117B"/>
    <w:rsid w:val="00B63184"/>
    <w:rsid w:val="00C917A6"/>
    <w:rsid w:val="00E6384C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6A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6ADA"/>
    <w:rPr>
      <w:sz w:val="20"/>
      <w:szCs w:val="20"/>
    </w:rPr>
  </w:style>
  <w:style w:type="character" w:styleId="a5">
    <w:name w:val="footnote reference"/>
    <w:uiPriority w:val="99"/>
    <w:rsid w:val="00666ADA"/>
    <w:rPr>
      <w:vertAlign w:val="superscript"/>
    </w:rPr>
  </w:style>
  <w:style w:type="character" w:customStyle="1" w:styleId="a6">
    <w:name w:val="Основной текст_"/>
    <w:basedOn w:val="a0"/>
    <w:link w:val="13"/>
    <w:rsid w:val="00FF36CA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6"/>
    <w:rsid w:val="00FF36C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6"/>
    <w:rsid w:val="00FF36CA"/>
    <w:pPr>
      <w:widowControl w:val="0"/>
      <w:shd w:val="clear" w:color="auto" w:fill="FFFFFF"/>
      <w:spacing w:after="540" w:line="0" w:lineRule="atLeast"/>
      <w:ind w:hanging="460"/>
      <w:jc w:val="center"/>
    </w:pPr>
    <w:rPr>
      <w:rFonts w:eastAsia="Times New Roman"/>
      <w:sz w:val="21"/>
      <w:szCs w:val="21"/>
    </w:rPr>
  </w:style>
  <w:style w:type="paragraph" w:styleId="a7">
    <w:name w:val="List Paragraph"/>
    <w:basedOn w:val="a"/>
    <w:uiPriority w:val="34"/>
    <w:qFormat/>
    <w:rsid w:val="00C917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2E5AA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5AAD"/>
    <w:pPr>
      <w:tabs>
        <w:tab w:val="right" w:leader="dot" w:pos="9345"/>
      </w:tabs>
      <w:spacing w:after="100"/>
    </w:pPr>
    <w:rPr>
      <w:rFonts w:eastAsia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E5AAD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2E5A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AA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5AAD"/>
  </w:style>
  <w:style w:type="paragraph" w:styleId="ae">
    <w:name w:val="footer"/>
    <w:basedOn w:val="a"/>
    <w:link w:val="af"/>
    <w:uiPriority w:val="99"/>
    <w:unhideWhenUsed/>
    <w:rsid w:val="002E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6A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6ADA"/>
    <w:rPr>
      <w:sz w:val="20"/>
      <w:szCs w:val="20"/>
    </w:rPr>
  </w:style>
  <w:style w:type="character" w:styleId="a5">
    <w:name w:val="footnote reference"/>
    <w:uiPriority w:val="99"/>
    <w:rsid w:val="00666ADA"/>
    <w:rPr>
      <w:vertAlign w:val="superscript"/>
    </w:rPr>
  </w:style>
  <w:style w:type="character" w:customStyle="1" w:styleId="a6">
    <w:name w:val="Основной текст_"/>
    <w:basedOn w:val="a0"/>
    <w:link w:val="13"/>
    <w:rsid w:val="00FF36CA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6"/>
    <w:rsid w:val="00FF36C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6"/>
    <w:rsid w:val="00FF36CA"/>
    <w:pPr>
      <w:widowControl w:val="0"/>
      <w:shd w:val="clear" w:color="auto" w:fill="FFFFFF"/>
      <w:spacing w:after="540" w:line="0" w:lineRule="atLeast"/>
      <w:ind w:hanging="460"/>
      <w:jc w:val="center"/>
    </w:pPr>
    <w:rPr>
      <w:rFonts w:eastAsia="Times New Roman"/>
      <w:sz w:val="21"/>
      <w:szCs w:val="21"/>
    </w:rPr>
  </w:style>
  <w:style w:type="paragraph" w:styleId="a7">
    <w:name w:val="List Paragraph"/>
    <w:basedOn w:val="a"/>
    <w:uiPriority w:val="34"/>
    <w:qFormat/>
    <w:rsid w:val="00C917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2E5AA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5AAD"/>
    <w:pPr>
      <w:tabs>
        <w:tab w:val="right" w:leader="dot" w:pos="9345"/>
      </w:tabs>
      <w:spacing w:after="100"/>
    </w:pPr>
    <w:rPr>
      <w:rFonts w:eastAsia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E5AAD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2E5A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AA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5AAD"/>
  </w:style>
  <w:style w:type="paragraph" w:styleId="ae">
    <w:name w:val="footer"/>
    <w:basedOn w:val="a"/>
    <w:link w:val="af"/>
    <w:uiPriority w:val="99"/>
    <w:unhideWhenUsed/>
    <w:rsid w:val="002E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DF02-652E-4185-B37B-61455223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1516</Words>
  <Characters>12206</Characters>
  <Application>Microsoft Office Word</Application>
  <DocSecurity>0</DocSecurity>
  <Lines>642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lora</cp:lastModifiedBy>
  <cp:revision>5</cp:revision>
  <dcterms:created xsi:type="dcterms:W3CDTF">2017-03-09T07:27:00Z</dcterms:created>
  <dcterms:modified xsi:type="dcterms:W3CDTF">2017-03-10T05:21:00Z</dcterms:modified>
</cp:coreProperties>
</file>